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A13C6" w:rsidRPr="007A13C6" w:rsidTr="007A13C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A13C6" w:rsidRPr="007A13C6" w:rsidRDefault="007A13C6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7A13C6">
              <w:rPr>
                <w:rFonts w:ascii="Times New Roman" w:hAnsi="Times New Roman" w:cs="Times New Roman"/>
              </w:rPr>
              <w:t>1 февраля 2005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7A13C6" w:rsidRPr="007A13C6" w:rsidRDefault="007A13C6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</w:rPr>
            </w:pPr>
            <w:r w:rsidRPr="007A13C6">
              <w:rPr>
                <w:rFonts w:ascii="Times New Roman" w:hAnsi="Times New Roman" w:cs="Times New Roman"/>
              </w:rPr>
              <w:t>N 112</w:t>
            </w:r>
          </w:p>
        </w:tc>
      </w:tr>
    </w:tbl>
    <w:p w:rsidR="007A13C6" w:rsidRPr="007A13C6" w:rsidRDefault="007A13C6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7A13C6" w:rsidRPr="007A13C6" w:rsidRDefault="007A13C6">
      <w:pPr>
        <w:pStyle w:val="ConsPlusNormal"/>
        <w:jc w:val="center"/>
        <w:rPr>
          <w:rFonts w:ascii="Times New Roman" w:hAnsi="Times New Roman" w:cs="Times New Roman"/>
        </w:rPr>
      </w:pPr>
    </w:p>
    <w:p w:rsidR="007A13C6" w:rsidRPr="007A13C6" w:rsidRDefault="007A13C6">
      <w:pPr>
        <w:pStyle w:val="ConsPlusTitle"/>
        <w:jc w:val="center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УКАЗ</w:t>
      </w:r>
    </w:p>
    <w:p w:rsidR="007A13C6" w:rsidRPr="007A13C6" w:rsidRDefault="007A13C6">
      <w:pPr>
        <w:pStyle w:val="ConsPlusTitle"/>
        <w:jc w:val="center"/>
        <w:rPr>
          <w:rFonts w:ascii="Times New Roman" w:hAnsi="Times New Roman" w:cs="Times New Roman"/>
        </w:rPr>
      </w:pPr>
    </w:p>
    <w:p w:rsidR="007A13C6" w:rsidRPr="007A13C6" w:rsidRDefault="007A13C6">
      <w:pPr>
        <w:pStyle w:val="ConsPlusTitle"/>
        <w:jc w:val="center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ПРЕЗИДЕНТА РОССИЙСКОЙ ФЕДЕРАЦИИ</w:t>
      </w:r>
    </w:p>
    <w:p w:rsidR="007A13C6" w:rsidRPr="007A13C6" w:rsidRDefault="007A13C6">
      <w:pPr>
        <w:pStyle w:val="ConsPlusTitle"/>
        <w:jc w:val="center"/>
        <w:rPr>
          <w:rFonts w:ascii="Times New Roman" w:hAnsi="Times New Roman" w:cs="Times New Roman"/>
        </w:rPr>
      </w:pPr>
    </w:p>
    <w:p w:rsidR="007A13C6" w:rsidRPr="007A13C6" w:rsidRDefault="007A13C6">
      <w:pPr>
        <w:pStyle w:val="ConsPlusTitle"/>
        <w:jc w:val="center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О КОНКУРСЕ НА ЗАМЕЩЕНИЕ ВАКАНТНОЙ ДОЛЖНОСТИ</w:t>
      </w:r>
    </w:p>
    <w:p w:rsidR="007A13C6" w:rsidRPr="007A13C6" w:rsidRDefault="007A13C6">
      <w:pPr>
        <w:pStyle w:val="ConsPlusTitle"/>
        <w:jc w:val="center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ГОСУДАРСТВЕННОЙ ГРАЖДАНСКОЙ СЛУЖБЫ РОССИЙСКОЙ ФЕДЕРАЦИИ</w:t>
      </w:r>
    </w:p>
    <w:p w:rsidR="007A13C6" w:rsidRPr="007A13C6" w:rsidRDefault="007A13C6">
      <w:pPr>
        <w:spacing w:after="1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7A13C6" w:rsidRPr="007A13C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A13C6" w:rsidRPr="007A13C6" w:rsidRDefault="007A13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13C6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7A13C6" w:rsidRPr="007A13C6" w:rsidRDefault="007A13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13C6">
              <w:rPr>
                <w:rFonts w:ascii="Times New Roman" w:hAnsi="Times New Roman" w:cs="Times New Roman"/>
                <w:color w:val="392C69"/>
              </w:rPr>
              <w:t xml:space="preserve">(в ред. Указов Президента РФ от 22.01.2011 </w:t>
            </w:r>
            <w:hyperlink r:id="rId4" w:history="1">
              <w:r w:rsidRPr="007A13C6">
                <w:rPr>
                  <w:rFonts w:ascii="Times New Roman" w:hAnsi="Times New Roman" w:cs="Times New Roman"/>
                  <w:color w:val="0000FF"/>
                </w:rPr>
                <w:t>N 82</w:t>
              </w:r>
            </w:hyperlink>
            <w:r w:rsidRPr="007A13C6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7A13C6" w:rsidRPr="007A13C6" w:rsidRDefault="007A13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13C6">
              <w:rPr>
                <w:rFonts w:ascii="Times New Roman" w:hAnsi="Times New Roman" w:cs="Times New Roman"/>
                <w:color w:val="392C69"/>
              </w:rPr>
              <w:t xml:space="preserve">от 19.03.2013 </w:t>
            </w:r>
            <w:hyperlink r:id="rId5" w:history="1">
              <w:r w:rsidRPr="007A13C6">
                <w:rPr>
                  <w:rFonts w:ascii="Times New Roman" w:hAnsi="Times New Roman" w:cs="Times New Roman"/>
                  <w:color w:val="0000FF"/>
                </w:rPr>
                <w:t>N 208</w:t>
              </w:r>
            </w:hyperlink>
            <w:r w:rsidRPr="007A13C6">
              <w:rPr>
                <w:rFonts w:ascii="Times New Roman" w:hAnsi="Times New Roman" w:cs="Times New Roman"/>
                <w:color w:val="392C69"/>
              </w:rPr>
              <w:t xml:space="preserve">, от 19.03.2014 </w:t>
            </w:r>
            <w:hyperlink r:id="rId6" w:history="1">
              <w:r w:rsidRPr="007A13C6">
                <w:rPr>
                  <w:rFonts w:ascii="Times New Roman" w:hAnsi="Times New Roman" w:cs="Times New Roman"/>
                  <w:color w:val="0000FF"/>
                </w:rPr>
                <w:t>N 156</w:t>
              </w:r>
            </w:hyperlink>
            <w:r w:rsidRPr="007A13C6">
              <w:rPr>
                <w:rFonts w:ascii="Times New Roman" w:hAnsi="Times New Roman" w:cs="Times New Roman"/>
                <w:color w:val="392C69"/>
              </w:rPr>
              <w:t xml:space="preserve">, от 18.12.2016 </w:t>
            </w:r>
            <w:hyperlink r:id="rId7" w:history="1">
              <w:r w:rsidRPr="007A13C6">
                <w:rPr>
                  <w:rFonts w:ascii="Times New Roman" w:hAnsi="Times New Roman" w:cs="Times New Roman"/>
                  <w:color w:val="0000FF"/>
                </w:rPr>
                <w:t>N 677</w:t>
              </w:r>
            </w:hyperlink>
            <w:r w:rsidRPr="007A13C6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7A13C6" w:rsidRPr="007A13C6" w:rsidRDefault="007A13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13C6">
              <w:rPr>
                <w:rFonts w:ascii="Times New Roman" w:hAnsi="Times New Roman" w:cs="Times New Roman"/>
                <w:color w:val="392C69"/>
              </w:rPr>
              <w:t xml:space="preserve">от 10.09.2017 </w:t>
            </w:r>
            <w:hyperlink r:id="rId8" w:history="1">
              <w:r w:rsidRPr="007A13C6">
                <w:rPr>
                  <w:rFonts w:ascii="Times New Roman" w:hAnsi="Times New Roman" w:cs="Times New Roman"/>
                  <w:color w:val="0000FF"/>
                </w:rPr>
                <w:t>N 419</w:t>
              </w:r>
            </w:hyperlink>
            <w:r w:rsidRPr="007A13C6">
              <w:rPr>
                <w:rFonts w:ascii="Times New Roman" w:hAnsi="Times New Roman" w:cs="Times New Roman"/>
                <w:color w:val="392C69"/>
              </w:rPr>
              <w:t xml:space="preserve">, от 06.10.2020 </w:t>
            </w:r>
            <w:hyperlink r:id="rId9" w:history="1">
              <w:r w:rsidRPr="007A13C6">
                <w:rPr>
                  <w:rFonts w:ascii="Times New Roman" w:hAnsi="Times New Roman" w:cs="Times New Roman"/>
                  <w:color w:val="0000FF"/>
                </w:rPr>
                <w:t>N 616</w:t>
              </w:r>
            </w:hyperlink>
            <w:r w:rsidRPr="007A13C6">
              <w:rPr>
                <w:rFonts w:ascii="Times New Roman" w:hAnsi="Times New Roman" w:cs="Times New Roman"/>
                <w:color w:val="392C69"/>
              </w:rPr>
              <w:t xml:space="preserve">, от 31.12.2020 </w:t>
            </w:r>
            <w:hyperlink r:id="rId10" w:history="1">
              <w:r w:rsidRPr="007A13C6">
                <w:rPr>
                  <w:rFonts w:ascii="Times New Roman" w:hAnsi="Times New Roman" w:cs="Times New Roman"/>
                  <w:color w:val="0000FF"/>
                </w:rPr>
                <w:t>N 822</w:t>
              </w:r>
            </w:hyperlink>
            <w:r w:rsidRPr="007A13C6">
              <w:rPr>
                <w:rFonts w:ascii="Times New Roman" w:hAnsi="Times New Roman" w:cs="Times New Roman"/>
                <w:color w:val="392C69"/>
              </w:rPr>
              <w:t>)</w:t>
            </w:r>
          </w:p>
        </w:tc>
      </w:tr>
    </w:tbl>
    <w:p w:rsidR="007A13C6" w:rsidRPr="007A13C6" w:rsidRDefault="007A13C6">
      <w:pPr>
        <w:pStyle w:val="ConsPlusNormal"/>
        <w:jc w:val="center"/>
        <w:rPr>
          <w:rFonts w:ascii="Times New Roman" w:hAnsi="Times New Roman" w:cs="Times New Roman"/>
        </w:rPr>
      </w:pPr>
    </w:p>
    <w:p w:rsidR="007A13C6" w:rsidRPr="007A13C6" w:rsidRDefault="007A13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В соответствии с Федеральным </w:t>
      </w:r>
      <w:hyperlink r:id="rId11" w:history="1">
        <w:r w:rsidRPr="007A13C6">
          <w:rPr>
            <w:rFonts w:ascii="Times New Roman" w:hAnsi="Times New Roman" w:cs="Times New Roman"/>
            <w:color w:val="0000FF"/>
          </w:rPr>
          <w:t>законом</w:t>
        </w:r>
      </w:hyperlink>
      <w:r w:rsidRPr="007A13C6">
        <w:rPr>
          <w:rFonts w:ascii="Times New Roman" w:hAnsi="Times New Roman" w:cs="Times New Roman"/>
        </w:rPr>
        <w:t xml:space="preserve"> от 27 июля 2004 г. N 79-ФЗ "О государственной гражданской службе Российской Федерации", в целях обеспечения конституционного права граждан Российской Федерации на равный доступ к государственной службе и права государственных гражданских служащих на должностной рост на конкурсной основе постановляю: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1. Утвердить прилагаемое </w:t>
      </w:r>
      <w:hyperlink w:anchor="P41" w:history="1">
        <w:r w:rsidRPr="007A13C6">
          <w:rPr>
            <w:rFonts w:ascii="Times New Roman" w:hAnsi="Times New Roman" w:cs="Times New Roman"/>
            <w:color w:val="0000FF"/>
          </w:rPr>
          <w:t>Положение</w:t>
        </w:r>
      </w:hyperlink>
      <w:r w:rsidRPr="007A13C6">
        <w:rPr>
          <w:rFonts w:ascii="Times New Roman" w:hAnsi="Times New Roman" w:cs="Times New Roman"/>
        </w:rPr>
        <w:t xml:space="preserve"> о конкурсе на замещение вакантной должности государственной гражданской службы Российской Федерации.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2. Утратил силу с 1 января 2021 года. - </w:t>
      </w:r>
      <w:bookmarkStart w:id="0" w:name="_GoBack"/>
      <w:r w:rsidRPr="007A13C6">
        <w:rPr>
          <w:rFonts w:ascii="Times New Roman" w:hAnsi="Times New Roman" w:cs="Times New Roman"/>
          <w:color w:val="0000FF"/>
        </w:rPr>
        <w:fldChar w:fldCharType="begin"/>
      </w:r>
      <w:r w:rsidRPr="007A13C6">
        <w:rPr>
          <w:rFonts w:ascii="Times New Roman" w:hAnsi="Times New Roman" w:cs="Times New Roman"/>
          <w:color w:val="0000FF"/>
        </w:rPr>
        <w:instrText xml:space="preserve"> HYPERLINK "consultantplus://offline/ref=445960F5EC950667AE7502DF5472E4CA33022B73607B5EA8CF78C638315CDBD756AD4F41488DF3ED912A214875717564E4CA585693C701EEF4Y5H" </w:instrText>
      </w:r>
      <w:r w:rsidRPr="007A13C6">
        <w:rPr>
          <w:rFonts w:ascii="Times New Roman" w:hAnsi="Times New Roman" w:cs="Times New Roman"/>
          <w:color w:val="0000FF"/>
        </w:rPr>
        <w:fldChar w:fldCharType="separate"/>
      </w:r>
      <w:r w:rsidRPr="007A13C6">
        <w:rPr>
          <w:rFonts w:ascii="Times New Roman" w:hAnsi="Times New Roman" w:cs="Times New Roman"/>
          <w:color w:val="0000FF"/>
        </w:rPr>
        <w:t>Указ</w:t>
      </w:r>
      <w:r w:rsidRPr="007A13C6">
        <w:rPr>
          <w:rFonts w:ascii="Times New Roman" w:hAnsi="Times New Roman" w:cs="Times New Roman"/>
          <w:color w:val="0000FF"/>
        </w:rPr>
        <w:fldChar w:fldCharType="end"/>
      </w:r>
      <w:r w:rsidRPr="007A13C6">
        <w:rPr>
          <w:rFonts w:ascii="Times New Roman" w:hAnsi="Times New Roman" w:cs="Times New Roman"/>
        </w:rPr>
        <w:t xml:space="preserve"> Президента РФ от 31.12.2020 N 822</w:t>
      </w:r>
      <w:bookmarkEnd w:id="0"/>
      <w:r w:rsidRPr="007A13C6">
        <w:rPr>
          <w:rFonts w:ascii="Times New Roman" w:hAnsi="Times New Roman" w:cs="Times New Roman"/>
        </w:rPr>
        <w:t>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3. Правительству Российской Федерации: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утвердить </w:t>
      </w:r>
      <w:hyperlink r:id="rId12" w:history="1">
        <w:r w:rsidRPr="007A13C6">
          <w:rPr>
            <w:rFonts w:ascii="Times New Roman" w:hAnsi="Times New Roman" w:cs="Times New Roman"/>
            <w:color w:val="0000FF"/>
          </w:rPr>
          <w:t>форму</w:t>
        </w:r>
      </w:hyperlink>
      <w:r w:rsidRPr="007A13C6">
        <w:rPr>
          <w:rFonts w:ascii="Times New Roman" w:hAnsi="Times New Roman" w:cs="Times New Roman"/>
        </w:rPr>
        <w:t xml:space="preserve"> анкеты, подлежащей представлению в государственный орган гражданином Российской Федерации, изъявившим желание участвовать в конкурсе на замещение вакантной должности государственной гражданской службы Российской Федерации;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обеспечить финансирование расходов, связанных с проведением конкурсов на замещение вакантных должностей федеральной государственной гражданской службы,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4. Установить, что расходы, связанные с проведением конкурсов на замещение вакантных должностей государственной гражданской службы субъектов Российской Федерации, осуществляются в соответствии с законодательством субъектов Российской Федерации.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5. Признать утратившим силу </w:t>
      </w:r>
      <w:hyperlink r:id="rId13" w:history="1">
        <w:r w:rsidRPr="007A13C6">
          <w:rPr>
            <w:rFonts w:ascii="Times New Roman" w:hAnsi="Times New Roman" w:cs="Times New Roman"/>
            <w:color w:val="0000FF"/>
          </w:rPr>
          <w:t>Указ</w:t>
        </w:r>
      </w:hyperlink>
      <w:r w:rsidRPr="007A13C6">
        <w:rPr>
          <w:rFonts w:ascii="Times New Roman" w:hAnsi="Times New Roman" w:cs="Times New Roman"/>
        </w:rPr>
        <w:t xml:space="preserve"> Президента Российской Федерации от 29 апреля 1996 г. N 604 "Об утверждении Положения о проведении конкурса на замещение вакантной государственной должности федеральной государственной службы" (Собрание законодательства Российской Федерации, 1996, N 18, ст. 2115).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6. Настоящий Указ вступает в силу с 1 февраля 2005 г.</w:t>
      </w:r>
    </w:p>
    <w:p w:rsidR="007A13C6" w:rsidRPr="007A13C6" w:rsidRDefault="007A13C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A13C6" w:rsidRPr="007A13C6" w:rsidRDefault="007A13C6">
      <w:pPr>
        <w:pStyle w:val="ConsPlusNormal"/>
        <w:jc w:val="right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Президент</w:t>
      </w:r>
    </w:p>
    <w:p w:rsidR="007A13C6" w:rsidRPr="007A13C6" w:rsidRDefault="007A13C6">
      <w:pPr>
        <w:pStyle w:val="ConsPlusNormal"/>
        <w:jc w:val="right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Российской Федерации</w:t>
      </w:r>
    </w:p>
    <w:p w:rsidR="007A13C6" w:rsidRPr="007A13C6" w:rsidRDefault="007A13C6">
      <w:pPr>
        <w:pStyle w:val="ConsPlusNormal"/>
        <w:jc w:val="right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В.ПУТИН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Москва, Кремль</w:t>
      </w:r>
    </w:p>
    <w:p w:rsidR="007A13C6" w:rsidRPr="007A13C6" w:rsidRDefault="007A13C6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1 февраля 2005 года</w:t>
      </w:r>
    </w:p>
    <w:p w:rsidR="007A13C6" w:rsidRPr="007A13C6" w:rsidRDefault="007A13C6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N 112</w:t>
      </w:r>
    </w:p>
    <w:p w:rsidR="007A13C6" w:rsidRPr="007A13C6" w:rsidRDefault="007A13C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A13C6" w:rsidRPr="007A13C6" w:rsidRDefault="007A13C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A13C6" w:rsidRPr="007A13C6" w:rsidRDefault="007A13C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A13C6" w:rsidRPr="007A13C6" w:rsidRDefault="007A13C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A13C6" w:rsidRPr="007A13C6" w:rsidRDefault="007A13C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A13C6" w:rsidRPr="007A13C6" w:rsidRDefault="007A13C6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Утверждено</w:t>
      </w:r>
    </w:p>
    <w:p w:rsidR="007A13C6" w:rsidRPr="007A13C6" w:rsidRDefault="007A13C6">
      <w:pPr>
        <w:pStyle w:val="ConsPlusNormal"/>
        <w:jc w:val="right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Указом Президента</w:t>
      </w:r>
    </w:p>
    <w:p w:rsidR="007A13C6" w:rsidRPr="007A13C6" w:rsidRDefault="007A13C6">
      <w:pPr>
        <w:pStyle w:val="ConsPlusNormal"/>
        <w:jc w:val="right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Российской Федерации</w:t>
      </w:r>
    </w:p>
    <w:p w:rsidR="007A13C6" w:rsidRPr="007A13C6" w:rsidRDefault="007A13C6">
      <w:pPr>
        <w:pStyle w:val="ConsPlusNormal"/>
        <w:jc w:val="right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от 1 февраля 2005 г. N 112</w:t>
      </w:r>
    </w:p>
    <w:p w:rsidR="007A13C6" w:rsidRPr="007A13C6" w:rsidRDefault="007A13C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A13C6" w:rsidRPr="007A13C6" w:rsidRDefault="007A13C6">
      <w:pPr>
        <w:pStyle w:val="ConsPlusTitle"/>
        <w:jc w:val="center"/>
        <w:rPr>
          <w:rFonts w:ascii="Times New Roman" w:hAnsi="Times New Roman" w:cs="Times New Roman"/>
        </w:rPr>
      </w:pPr>
      <w:bookmarkStart w:id="1" w:name="P41"/>
      <w:bookmarkEnd w:id="1"/>
      <w:r w:rsidRPr="007A13C6">
        <w:rPr>
          <w:rFonts w:ascii="Times New Roman" w:hAnsi="Times New Roman" w:cs="Times New Roman"/>
        </w:rPr>
        <w:t>ПОЛОЖЕНИЕ</w:t>
      </w:r>
    </w:p>
    <w:p w:rsidR="007A13C6" w:rsidRPr="007A13C6" w:rsidRDefault="007A13C6">
      <w:pPr>
        <w:pStyle w:val="ConsPlusTitle"/>
        <w:jc w:val="center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О КОНКУРСЕ НА ЗАМЕЩЕНИЕ ВАКАНТНОЙ ДОЛЖНОСТИ</w:t>
      </w:r>
    </w:p>
    <w:p w:rsidR="007A13C6" w:rsidRPr="007A13C6" w:rsidRDefault="007A13C6">
      <w:pPr>
        <w:pStyle w:val="ConsPlusTitle"/>
        <w:jc w:val="center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ГОСУДАРСТВЕННОЙ ГРАЖДАНСКОЙ СЛУЖБЫ РОССИЙСКОЙ ФЕДЕРАЦИИ</w:t>
      </w:r>
    </w:p>
    <w:p w:rsidR="007A13C6" w:rsidRPr="007A13C6" w:rsidRDefault="007A13C6">
      <w:pPr>
        <w:spacing w:after="1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7A13C6" w:rsidRPr="007A13C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A13C6" w:rsidRPr="007A13C6" w:rsidRDefault="007A13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13C6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7A13C6" w:rsidRPr="007A13C6" w:rsidRDefault="007A13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13C6">
              <w:rPr>
                <w:rFonts w:ascii="Times New Roman" w:hAnsi="Times New Roman" w:cs="Times New Roman"/>
                <w:color w:val="392C69"/>
              </w:rPr>
              <w:t xml:space="preserve">(в ред. Указов Президента РФ от 22.01.2011 </w:t>
            </w:r>
            <w:hyperlink r:id="rId14" w:history="1">
              <w:r w:rsidRPr="007A13C6">
                <w:rPr>
                  <w:rFonts w:ascii="Times New Roman" w:hAnsi="Times New Roman" w:cs="Times New Roman"/>
                  <w:color w:val="0000FF"/>
                </w:rPr>
                <w:t>N 82</w:t>
              </w:r>
            </w:hyperlink>
            <w:r w:rsidRPr="007A13C6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7A13C6" w:rsidRPr="007A13C6" w:rsidRDefault="007A13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13C6">
              <w:rPr>
                <w:rFonts w:ascii="Times New Roman" w:hAnsi="Times New Roman" w:cs="Times New Roman"/>
                <w:color w:val="392C69"/>
              </w:rPr>
              <w:t xml:space="preserve">от 19.03.2013 </w:t>
            </w:r>
            <w:hyperlink r:id="rId15" w:history="1">
              <w:r w:rsidRPr="007A13C6">
                <w:rPr>
                  <w:rFonts w:ascii="Times New Roman" w:hAnsi="Times New Roman" w:cs="Times New Roman"/>
                  <w:color w:val="0000FF"/>
                </w:rPr>
                <w:t>N 208</w:t>
              </w:r>
            </w:hyperlink>
            <w:r w:rsidRPr="007A13C6">
              <w:rPr>
                <w:rFonts w:ascii="Times New Roman" w:hAnsi="Times New Roman" w:cs="Times New Roman"/>
                <w:color w:val="392C69"/>
              </w:rPr>
              <w:t xml:space="preserve">, от 19.03.2014 </w:t>
            </w:r>
            <w:hyperlink r:id="rId16" w:history="1">
              <w:r w:rsidRPr="007A13C6">
                <w:rPr>
                  <w:rFonts w:ascii="Times New Roman" w:hAnsi="Times New Roman" w:cs="Times New Roman"/>
                  <w:color w:val="0000FF"/>
                </w:rPr>
                <w:t>N 156</w:t>
              </w:r>
            </w:hyperlink>
            <w:r w:rsidRPr="007A13C6">
              <w:rPr>
                <w:rFonts w:ascii="Times New Roman" w:hAnsi="Times New Roman" w:cs="Times New Roman"/>
                <w:color w:val="392C69"/>
              </w:rPr>
              <w:t xml:space="preserve">, от 18.12.2016 </w:t>
            </w:r>
            <w:hyperlink r:id="rId17" w:history="1">
              <w:r w:rsidRPr="007A13C6">
                <w:rPr>
                  <w:rFonts w:ascii="Times New Roman" w:hAnsi="Times New Roman" w:cs="Times New Roman"/>
                  <w:color w:val="0000FF"/>
                </w:rPr>
                <w:t>N 677</w:t>
              </w:r>
            </w:hyperlink>
            <w:r w:rsidRPr="007A13C6">
              <w:rPr>
                <w:rFonts w:ascii="Times New Roman" w:hAnsi="Times New Roman" w:cs="Times New Roman"/>
                <w:color w:val="392C69"/>
              </w:rPr>
              <w:t>,</w:t>
            </w:r>
          </w:p>
          <w:p w:rsidR="007A13C6" w:rsidRPr="007A13C6" w:rsidRDefault="007A13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13C6">
              <w:rPr>
                <w:rFonts w:ascii="Times New Roman" w:hAnsi="Times New Roman" w:cs="Times New Roman"/>
                <w:color w:val="392C69"/>
              </w:rPr>
              <w:t xml:space="preserve">от 10.09.2017 </w:t>
            </w:r>
            <w:hyperlink r:id="rId18" w:history="1">
              <w:r w:rsidRPr="007A13C6">
                <w:rPr>
                  <w:rFonts w:ascii="Times New Roman" w:hAnsi="Times New Roman" w:cs="Times New Roman"/>
                  <w:color w:val="0000FF"/>
                </w:rPr>
                <w:t>N 419</w:t>
              </w:r>
            </w:hyperlink>
            <w:r w:rsidRPr="007A13C6">
              <w:rPr>
                <w:rFonts w:ascii="Times New Roman" w:hAnsi="Times New Roman" w:cs="Times New Roman"/>
                <w:color w:val="392C69"/>
              </w:rPr>
              <w:t xml:space="preserve">, от 06.10.2020 </w:t>
            </w:r>
            <w:hyperlink r:id="rId19" w:history="1">
              <w:r w:rsidRPr="007A13C6">
                <w:rPr>
                  <w:rFonts w:ascii="Times New Roman" w:hAnsi="Times New Roman" w:cs="Times New Roman"/>
                  <w:color w:val="0000FF"/>
                </w:rPr>
                <w:t>N 616</w:t>
              </w:r>
            </w:hyperlink>
            <w:r w:rsidRPr="007A13C6">
              <w:rPr>
                <w:rFonts w:ascii="Times New Roman" w:hAnsi="Times New Roman" w:cs="Times New Roman"/>
                <w:color w:val="392C69"/>
              </w:rPr>
              <w:t xml:space="preserve">, от 31.12.2020 </w:t>
            </w:r>
            <w:hyperlink r:id="rId20" w:history="1">
              <w:r w:rsidRPr="007A13C6">
                <w:rPr>
                  <w:rFonts w:ascii="Times New Roman" w:hAnsi="Times New Roman" w:cs="Times New Roman"/>
                  <w:color w:val="0000FF"/>
                </w:rPr>
                <w:t>N 822</w:t>
              </w:r>
            </w:hyperlink>
            <w:r w:rsidRPr="007A13C6">
              <w:rPr>
                <w:rFonts w:ascii="Times New Roman" w:hAnsi="Times New Roman" w:cs="Times New Roman"/>
                <w:color w:val="392C69"/>
              </w:rPr>
              <w:t>)</w:t>
            </w:r>
          </w:p>
        </w:tc>
      </w:tr>
    </w:tbl>
    <w:p w:rsidR="007A13C6" w:rsidRPr="007A13C6" w:rsidRDefault="007A13C6">
      <w:pPr>
        <w:pStyle w:val="ConsPlusNormal"/>
        <w:jc w:val="center"/>
        <w:rPr>
          <w:rFonts w:ascii="Times New Roman" w:hAnsi="Times New Roman" w:cs="Times New Roman"/>
        </w:rPr>
      </w:pPr>
    </w:p>
    <w:p w:rsidR="007A13C6" w:rsidRPr="007A13C6" w:rsidRDefault="007A13C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1. Настоящим Положением в соответствии со </w:t>
      </w:r>
      <w:hyperlink r:id="rId21" w:history="1">
        <w:r w:rsidRPr="007A13C6">
          <w:rPr>
            <w:rFonts w:ascii="Times New Roman" w:hAnsi="Times New Roman" w:cs="Times New Roman"/>
            <w:color w:val="0000FF"/>
          </w:rPr>
          <w:t>статьей 22</w:t>
        </w:r>
      </w:hyperlink>
      <w:r w:rsidRPr="007A13C6">
        <w:rPr>
          <w:rFonts w:ascii="Times New Roman" w:hAnsi="Times New Roman" w:cs="Times New Roman"/>
        </w:rPr>
        <w:t xml:space="preserve"> Федерального закона от 27 июля 2004 г. N 79-ФЗ "О государственной гражданской службе Российской Федерации" определяются порядок и условия проведения конкурса на замещение вакантной должности государственной гражданской службы Российской Федерации (далее - вакантная должность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 орган). Конкурс на замещение вакантной должности гражданской службы (далее - конкурс) обеспечивает конституционное право граждан Российской Федерации на равный доступ к государственной службе, а также право государственных гражданских служащих (далее - гражданские служащие) на должностной рост на конкурсной основе.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2. Конкурс в государственном органе объявляется по решению руководителя государственного органа либо представителя указанного руководителя, осуществляющих полномочия нанимателя от имени Российской Федерации или субъекта Российской Федерации (далее - представитель нанимателя), при наличии вакантной (не замещенной гражданским служащим) должности гражданской службы, замещение которой в соответствии со </w:t>
      </w:r>
      <w:hyperlink r:id="rId22" w:history="1">
        <w:r w:rsidRPr="007A13C6">
          <w:rPr>
            <w:rFonts w:ascii="Times New Roman" w:hAnsi="Times New Roman" w:cs="Times New Roman"/>
            <w:color w:val="0000FF"/>
          </w:rPr>
          <w:t>статьей 22</w:t>
        </w:r>
      </w:hyperlink>
      <w:r w:rsidRPr="007A13C6">
        <w:rPr>
          <w:rFonts w:ascii="Times New Roman" w:hAnsi="Times New Roman" w:cs="Times New Roman"/>
        </w:rPr>
        <w:t xml:space="preserve"> Федерального закона от 27 июля 2004 г. N 79-ФЗ "О государственной гражданской службе Российской Федерации" может быть произведено на конкурсной основе.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3. Конкурс в соответствии со </w:t>
      </w:r>
      <w:hyperlink r:id="rId23" w:history="1">
        <w:r w:rsidRPr="007A13C6">
          <w:rPr>
            <w:rFonts w:ascii="Times New Roman" w:hAnsi="Times New Roman" w:cs="Times New Roman"/>
            <w:color w:val="0000FF"/>
          </w:rPr>
          <w:t>статьей 22</w:t>
        </w:r>
      </w:hyperlink>
      <w:r w:rsidRPr="007A13C6">
        <w:rPr>
          <w:rFonts w:ascii="Times New Roman" w:hAnsi="Times New Roman" w:cs="Times New Roman"/>
        </w:rPr>
        <w:t xml:space="preserve"> Федерального закона от 27 июля 2004 г. N 79-ФЗ "О государственной гражданской службе Российской Федерации" не проводится: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а) при назначении на замещаемые на определенный срок полномочий должности государственной гражданской службы Российской Федерации (далее - должности гражданской службы) категорий "руководители" и "помощники (советники)";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б) при назначении на должности гражданской службы категории "руководители",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в) при заключении срочного служебного контракта;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г) при назначении гражданского служащего на иную должность гражданской службы в случаях, предусмотренных </w:t>
      </w:r>
      <w:hyperlink r:id="rId24" w:history="1">
        <w:r w:rsidRPr="007A13C6">
          <w:rPr>
            <w:rFonts w:ascii="Times New Roman" w:hAnsi="Times New Roman" w:cs="Times New Roman"/>
            <w:color w:val="0000FF"/>
          </w:rPr>
          <w:t>частью 2 статьи 28</w:t>
        </w:r>
      </w:hyperlink>
      <w:r w:rsidRPr="007A13C6">
        <w:rPr>
          <w:rFonts w:ascii="Times New Roman" w:hAnsi="Times New Roman" w:cs="Times New Roman"/>
        </w:rPr>
        <w:t xml:space="preserve">, </w:t>
      </w:r>
      <w:hyperlink r:id="rId25" w:history="1">
        <w:r w:rsidRPr="007A13C6">
          <w:rPr>
            <w:rFonts w:ascii="Times New Roman" w:hAnsi="Times New Roman" w:cs="Times New Roman"/>
            <w:color w:val="0000FF"/>
          </w:rPr>
          <w:t>частью 1 статьи 31</w:t>
        </w:r>
      </w:hyperlink>
      <w:r w:rsidRPr="007A13C6">
        <w:rPr>
          <w:rFonts w:ascii="Times New Roman" w:hAnsi="Times New Roman" w:cs="Times New Roman"/>
        </w:rPr>
        <w:t xml:space="preserve"> и </w:t>
      </w:r>
      <w:hyperlink r:id="rId26" w:history="1">
        <w:r w:rsidRPr="007A13C6">
          <w:rPr>
            <w:rFonts w:ascii="Times New Roman" w:hAnsi="Times New Roman" w:cs="Times New Roman"/>
            <w:color w:val="0000FF"/>
          </w:rPr>
          <w:t>частью 9 статьи 60.1</w:t>
        </w:r>
      </w:hyperlink>
      <w:r w:rsidRPr="007A13C6">
        <w:rPr>
          <w:rFonts w:ascii="Times New Roman" w:hAnsi="Times New Roman" w:cs="Times New Roman"/>
        </w:rPr>
        <w:t xml:space="preserve"> Федерального закона от 27 июля 2004 г. N 79-ФЗ "О государственной гражданской службе Российской Федерации";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(</w:t>
      </w:r>
      <w:proofErr w:type="spellStart"/>
      <w:r w:rsidRPr="007A13C6">
        <w:rPr>
          <w:rFonts w:ascii="Times New Roman" w:hAnsi="Times New Roman" w:cs="Times New Roman"/>
        </w:rPr>
        <w:t>пп</w:t>
      </w:r>
      <w:proofErr w:type="spellEnd"/>
      <w:r w:rsidRPr="007A13C6">
        <w:rPr>
          <w:rFonts w:ascii="Times New Roman" w:hAnsi="Times New Roman" w:cs="Times New Roman"/>
        </w:rPr>
        <w:t xml:space="preserve">. "г" в ред. </w:t>
      </w:r>
      <w:hyperlink r:id="rId27" w:history="1">
        <w:r w:rsidRPr="007A13C6">
          <w:rPr>
            <w:rFonts w:ascii="Times New Roman" w:hAnsi="Times New Roman" w:cs="Times New Roman"/>
            <w:color w:val="0000FF"/>
          </w:rPr>
          <w:t>Указа</w:t>
        </w:r>
      </w:hyperlink>
      <w:r w:rsidRPr="007A13C6">
        <w:rPr>
          <w:rFonts w:ascii="Times New Roman" w:hAnsi="Times New Roman" w:cs="Times New Roman"/>
        </w:rPr>
        <w:t xml:space="preserve"> Президента РФ от 19.03.2014 N 156)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д) при назначении на должность гражданской службы гражданского служащего (гражданина), включенного в кадровый резерв на гражданской службе.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lastRenderedPageBreak/>
        <w:t>(</w:t>
      </w:r>
      <w:proofErr w:type="spellStart"/>
      <w:r w:rsidRPr="007A13C6">
        <w:rPr>
          <w:rFonts w:ascii="Times New Roman" w:hAnsi="Times New Roman" w:cs="Times New Roman"/>
        </w:rPr>
        <w:t>пп</w:t>
      </w:r>
      <w:proofErr w:type="spellEnd"/>
      <w:r w:rsidRPr="007A13C6">
        <w:rPr>
          <w:rFonts w:ascii="Times New Roman" w:hAnsi="Times New Roman" w:cs="Times New Roman"/>
        </w:rPr>
        <w:t xml:space="preserve">. "д" в ред. </w:t>
      </w:r>
      <w:hyperlink r:id="rId28" w:history="1">
        <w:r w:rsidRPr="007A13C6">
          <w:rPr>
            <w:rFonts w:ascii="Times New Roman" w:hAnsi="Times New Roman" w:cs="Times New Roman"/>
            <w:color w:val="0000FF"/>
          </w:rPr>
          <w:t>Указа</w:t>
        </w:r>
      </w:hyperlink>
      <w:r w:rsidRPr="007A13C6">
        <w:rPr>
          <w:rFonts w:ascii="Times New Roman" w:hAnsi="Times New Roman" w:cs="Times New Roman"/>
        </w:rPr>
        <w:t xml:space="preserve"> Президента РФ от 19.03.2014 N 156)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4. Конкурс может не проводиться: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а) при назначении на отдельные должности гражданской службы, исполнение должностных обязанностей по которым связано с использованием сведений, составляющих государственную тайну, по </w:t>
      </w:r>
      <w:hyperlink r:id="rId29" w:history="1">
        <w:r w:rsidRPr="007A13C6">
          <w:rPr>
            <w:rFonts w:ascii="Times New Roman" w:hAnsi="Times New Roman" w:cs="Times New Roman"/>
            <w:color w:val="0000FF"/>
          </w:rPr>
          <w:t>перечню</w:t>
        </w:r>
      </w:hyperlink>
      <w:r w:rsidRPr="007A13C6">
        <w:rPr>
          <w:rFonts w:ascii="Times New Roman" w:hAnsi="Times New Roman" w:cs="Times New Roman"/>
        </w:rPr>
        <w:t xml:space="preserve"> должностей, утверждаемому нормативным актом государственного органа;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(в ред. </w:t>
      </w:r>
      <w:hyperlink r:id="rId30" w:history="1">
        <w:r w:rsidRPr="007A13C6">
          <w:rPr>
            <w:rFonts w:ascii="Times New Roman" w:hAnsi="Times New Roman" w:cs="Times New Roman"/>
            <w:color w:val="0000FF"/>
          </w:rPr>
          <w:t>Указа</w:t>
        </w:r>
      </w:hyperlink>
      <w:r w:rsidRPr="007A13C6">
        <w:rPr>
          <w:rFonts w:ascii="Times New Roman" w:hAnsi="Times New Roman" w:cs="Times New Roman"/>
        </w:rPr>
        <w:t xml:space="preserve"> Президента РФ от 22.01.2011 N 82)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б) при назначении на должности гражданской службы, относящиеся к группе младших должностей гражданской службы, по решению представителя нанимателя.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5. 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</w:t>
      </w:r>
      <w:hyperlink r:id="rId31" w:history="1">
        <w:r w:rsidRPr="007A13C6">
          <w:rPr>
            <w:rFonts w:ascii="Times New Roman" w:hAnsi="Times New Roman" w:cs="Times New Roman"/>
            <w:color w:val="0000FF"/>
          </w:rPr>
          <w:t>законодательством</w:t>
        </w:r>
      </w:hyperlink>
      <w:r w:rsidRPr="007A13C6">
        <w:rPr>
          <w:rFonts w:ascii="Times New Roman" w:hAnsi="Times New Roman" w:cs="Times New Roman"/>
        </w:rPr>
        <w:t xml:space="preserve"> Российской Федерации о государственной гражданской службе.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(в ред. </w:t>
      </w:r>
      <w:hyperlink r:id="rId32" w:history="1">
        <w:r w:rsidRPr="007A13C6">
          <w:rPr>
            <w:rFonts w:ascii="Times New Roman" w:hAnsi="Times New Roman" w:cs="Times New Roman"/>
            <w:color w:val="0000FF"/>
          </w:rPr>
          <w:t>Указа</w:t>
        </w:r>
      </w:hyperlink>
      <w:r w:rsidRPr="007A13C6">
        <w:rPr>
          <w:rFonts w:ascii="Times New Roman" w:hAnsi="Times New Roman" w:cs="Times New Roman"/>
        </w:rPr>
        <w:t xml:space="preserve"> Президента РФ от 18.12.2016 N 677)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6. Конкурс проводится в два этапа. На первом этапе на официальных сайтах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 (далее - сеть "Интернет") размещается объявление о приеме документов для участия в конкурсе, а также следующая информация о конкурсе: наименование вакантной должности гражданской службы, квалификационные требования для замещения этой должности, условия прохождения гражданской службы, место и время приема документов, подлежащих представлению в соответствии с </w:t>
      </w:r>
      <w:hyperlink w:anchor="P68" w:history="1">
        <w:r w:rsidRPr="007A13C6">
          <w:rPr>
            <w:rFonts w:ascii="Times New Roman" w:hAnsi="Times New Roman" w:cs="Times New Roman"/>
            <w:color w:val="0000FF"/>
          </w:rPr>
          <w:t>пунктом 7</w:t>
        </w:r>
      </w:hyperlink>
      <w:r w:rsidRPr="007A13C6">
        <w:rPr>
          <w:rFonts w:ascii="Times New Roman" w:hAnsi="Times New Roman" w:cs="Times New Roman"/>
        </w:rPr>
        <w:t xml:space="preserve"> настоящего Положения,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 Объявление о приеме документов для участия в конкурсе и информация о конкурсе также могут публиковаться в периодическом печатном издании.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(в ред. Указов Президента РФ от 22.01.2011 </w:t>
      </w:r>
      <w:hyperlink r:id="rId33" w:history="1">
        <w:r w:rsidRPr="007A13C6">
          <w:rPr>
            <w:rFonts w:ascii="Times New Roman" w:hAnsi="Times New Roman" w:cs="Times New Roman"/>
            <w:color w:val="0000FF"/>
          </w:rPr>
          <w:t>N 82</w:t>
        </w:r>
      </w:hyperlink>
      <w:r w:rsidRPr="007A13C6">
        <w:rPr>
          <w:rFonts w:ascii="Times New Roman" w:hAnsi="Times New Roman" w:cs="Times New Roman"/>
        </w:rPr>
        <w:t xml:space="preserve">, от 19.03.2014 </w:t>
      </w:r>
      <w:hyperlink r:id="rId34" w:history="1">
        <w:r w:rsidRPr="007A13C6">
          <w:rPr>
            <w:rFonts w:ascii="Times New Roman" w:hAnsi="Times New Roman" w:cs="Times New Roman"/>
            <w:color w:val="0000FF"/>
          </w:rPr>
          <w:t>N 156</w:t>
        </w:r>
      </w:hyperlink>
      <w:r w:rsidRPr="007A13C6">
        <w:rPr>
          <w:rFonts w:ascii="Times New Roman" w:hAnsi="Times New Roman" w:cs="Times New Roman"/>
        </w:rPr>
        <w:t xml:space="preserve">, от 18.12.2016 </w:t>
      </w:r>
      <w:hyperlink r:id="rId35" w:history="1">
        <w:r w:rsidRPr="007A13C6">
          <w:rPr>
            <w:rFonts w:ascii="Times New Roman" w:hAnsi="Times New Roman" w:cs="Times New Roman"/>
            <w:color w:val="0000FF"/>
          </w:rPr>
          <w:t>N 677</w:t>
        </w:r>
      </w:hyperlink>
      <w:r w:rsidRPr="007A13C6">
        <w:rPr>
          <w:rFonts w:ascii="Times New Roman" w:hAnsi="Times New Roman" w:cs="Times New Roman"/>
        </w:rPr>
        <w:t xml:space="preserve">, от 10.09.2017 </w:t>
      </w:r>
      <w:hyperlink r:id="rId36" w:history="1">
        <w:r w:rsidRPr="007A13C6">
          <w:rPr>
            <w:rFonts w:ascii="Times New Roman" w:hAnsi="Times New Roman" w:cs="Times New Roman"/>
            <w:color w:val="0000FF"/>
          </w:rPr>
          <w:t>N 419</w:t>
        </w:r>
      </w:hyperlink>
      <w:r w:rsidRPr="007A13C6">
        <w:rPr>
          <w:rFonts w:ascii="Times New Roman" w:hAnsi="Times New Roman" w:cs="Times New Roman"/>
        </w:rPr>
        <w:t>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" w:name="P68"/>
      <w:bookmarkEnd w:id="2"/>
      <w:r w:rsidRPr="007A13C6">
        <w:rPr>
          <w:rFonts w:ascii="Times New Roman" w:hAnsi="Times New Roman" w:cs="Times New Roman"/>
        </w:rPr>
        <w:t>7. Гражданин Российской Федерации, изъявивший желание участвовать в конкурсе, представляет в государственный орган: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а) личное заявление;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б) заполненную и подписанную анкету по </w:t>
      </w:r>
      <w:hyperlink r:id="rId37" w:history="1">
        <w:r w:rsidRPr="007A13C6">
          <w:rPr>
            <w:rFonts w:ascii="Times New Roman" w:hAnsi="Times New Roman" w:cs="Times New Roman"/>
            <w:color w:val="0000FF"/>
          </w:rPr>
          <w:t>форме</w:t>
        </w:r>
      </w:hyperlink>
      <w:r w:rsidRPr="007A13C6">
        <w:rPr>
          <w:rFonts w:ascii="Times New Roman" w:hAnsi="Times New Roman" w:cs="Times New Roman"/>
        </w:rPr>
        <w:t>, утвержденной Правительством Российской Федерации, с фотографией;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(</w:t>
      </w:r>
      <w:proofErr w:type="spellStart"/>
      <w:r w:rsidRPr="007A13C6">
        <w:rPr>
          <w:rFonts w:ascii="Times New Roman" w:hAnsi="Times New Roman" w:cs="Times New Roman"/>
        </w:rPr>
        <w:t>пп</w:t>
      </w:r>
      <w:proofErr w:type="spellEnd"/>
      <w:r w:rsidRPr="007A13C6">
        <w:rPr>
          <w:rFonts w:ascii="Times New Roman" w:hAnsi="Times New Roman" w:cs="Times New Roman"/>
        </w:rPr>
        <w:t xml:space="preserve">. "б" в ред. </w:t>
      </w:r>
      <w:hyperlink r:id="rId38" w:history="1">
        <w:r w:rsidRPr="007A13C6">
          <w:rPr>
            <w:rFonts w:ascii="Times New Roman" w:hAnsi="Times New Roman" w:cs="Times New Roman"/>
            <w:color w:val="0000FF"/>
          </w:rPr>
          <w:t>Указа</w:t>
        </w:r>
      </w:hyperlink>
      <w:r w:rsidRPr="007A13C6">
        <w:rPr>
          <w:rFonts w:ascii="Times New Roman" w:hAnsi="Times New Roman" w:cs="Times New Roman"/>
        </w:rPr>
        <w:t xml:space="preserve"> Президента РФ от 10.09.2017 N 419)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г) документы, подтверждающие необходимое профессиональное образование, квалификацию и стаж работы: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(в ред. </w:t>
      </w:r>
      <w:hyperlink r:id="rId39" w:history="1">
        <w:r w:rsidRPr="007A13C6">
          <w:rPr>
            <w:rFonts w:ascii="Times New Roman" w:hAnsi="Times New Roman" w:cs="Times New Roman"/>
            <w:color w:val="0000FF"/>
          </w:rPr>
          <w:t>Указа</w:t>
        </w:r>
      </w:hyperlink>
      <w:r w:rsidRPr="007A13C6">
        <w:rPr>
          <w:rFonts w:ascii="Times New Roman" w:hAnsi="Times New Roman" w:cs="Times New Roman"/>
        </w:rPr>
        <w:t xml:space="preserve"> Президента РФ от 06.10.2020 N 616)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копии документов об образовании и о квалификации, а также по желанию гражданина копии </w:t>
      </w:r>
      <w:r w:rsidRPr="007A13C6">
        <w:rPr>
          <w:rFonts w:ascii="Times New Roman" w:hAnsi="Times New Roman" w:cs="Times New Roman"/>
        </w:rPr>
        <w:lastRenderedPageBreak/>
        <w:t>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(в ред. </w:t>
      </w:r>
      <w:hyperlink r:id="rId40" w:history="1">
        <w:r w:rsidRPr="007A13C6">
          <w:rPr>
            <w:rFonts w:ascii="Times New Roman" w:hAnsi="Times New Roman" w:cs="Times New Roman"/>
            <w:color w:val="0000FF"/>
          </w:rPr>
          <w:t>Указа</w:t>
        </w:r>
      </w:hyperlink>
      <w:r w:rsidRPr="007A13C6">
        <w:rPr>
          <w:rFonts w:ascii="Times New Roman" w:hAnsi="Times New Roman" w:cs="Times New Roman"/>
        </w:rPr>
        <w:t xml:space="preserve"> Президента РФ от 06.10.2020 N 616)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(</w:t>
      </w:r>
      <w:proofErr w:type="spellStart"/>
      <w:r w:rsidRPr="007A13C6">
        <w:rPr>
          <w:rFonts w:ascii="Times New Roman" w:hAnsi="Times New Roman" w:cs="Times New Roman"/>
        </w:rPr>
        <w:t>пп</w:t>
      </w:r>
      <w:proofErr w:type="spellEnd"/>
      <w:r w:rsidRPr="007A13C6">
        <w:rPr>
          <w:rFonts w:ascii="Times New Roman" w:hAnsi="Times New Roman" w:cs="Times New Roman"/>
        </w:rPr>
        <w:t xml:space="preserve">. "г" в ред. </w:t>
      </w:r>
      <w:hyperlink r:id="rId41" w:history="1">
        <w:r w:rsidRPr="007A13C6">
          <w:rPr>
            <w:rFonts w:ascii="Times New Roman" w:hAnsi="Times New Roman" w:cs="Times New Roman"/>
            <w:color w:val="0000FF"/>
          </w:rPr>
          <w:t>Указа</w:t>
        </w:r>
      </w:hyperlink>
      <w:r w:rsidRPr="007A13C6">
        <w:rPr>
          <w:rFonts w:ascii="Times New Roman" w:hAnsi="Times New Roman" w:cs="Times New Roman"/>
        </w:rPr>
        <w:t xml:space="preserve"> Президента РФ от 19.03.2014 N 156)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д) </w:t>
      </w:r>
      <w:hyperlink r:id="rId42" w:history="1">
        <w:r w:rsidRPr="007A13C6">
          <w:rPr>
            <w:rFonts w:ascii="Times New Roman" w:hAnsi="Times New Roman" w:cs="Times New Roman"/>
            <w:color w:val="0000FF"/>
          </w:rPr>
          <w:t>документ</w:t>
        </w:r>
      </w:hyperlink>
      <w:r w:rsidRPr="007A13C6">
        <w:rPr>
          <w:rFonts w:ascii="Times New Roman" w:hAnsi="Times New Roman" w:cs="Times New Roman"/>
        </w:rPr>
        <w:t xml:space="preserve"> об отсутствии у гражданина заболевания, препятствующего поступлению на гражданскую службу или ее прохождению;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е) иные документы, предусмотренные Федеральным </w:t>
      </w:r>
      <w:hyperlink r:id="rId43" w:history="1">
        <w:r w:rsidRPr="007A13C6">
          <w:rPr>
            <w:rFonts w:ascii="Times New Roman" w:hAnsi="Times New Roman" w:cs="Times New Roman"/>
            <w:color w:val="0000FF"/>
          </w:rPr>
          <w:t>законом</w:t>
        </w:r>
      </w:hyperlink>
      <w:r w:rsidRPr="007A13C6">
        <w:rPr>
          <w:rFonts w:ascii="Times New Roman" w:hAnsi="Times New Roman" w:cs="Times New Roman"/>
        </w:rPr>
        <w:t xml:space="preserve"> от 27 июля 2004 г. N 79-ФЗ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81"/>
      <w:bookmarkEnd w:id="3"/>
      <w:r w:rsidRPr="007A13C6">
        <w:rPr>
          <w:rFonts w:ascii="Times New Roman" w:hAnsi="Times New Roman" w:cs="Times New Roman"/>
        </w:rPr>
        <w:t>8. 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 на имя представителя нанимателя.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Гражданский служащий, изъявивший желание участвовать в конкурсе, проводимом в ином государственном органе, представляет в этот государственный орган заявление на имя представителя нанимателя и заполненную, подписанную им и заверенную кадровой службой государственного органа, в котором он замещает должность гражданской службы, анкету по форме, утвержденной Правительством Российской Федерации, с фотографией.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(в ред. </w:t>
      </w:r>
      <w:hyperlink r:id="rId44" w:history="1">
        <w:r w:rsidRPr="007A13C6">
          <w:rPr>
            <w:rFonts w:ascii="Times New Roman" w:hAnsi="Times New Roman" w:cs="Times New Roman"/>
            <w:color w:val="0000FF"/>
          </w:rPr>
          <w:t>Указа</w:t>
        </w:r>
      </w:hyperlink>
      <w:r w:rsidRPr="007A13C6">
        <w:rPr>
          <w:rFonts w:ascii="Times New Roman" w:hAnsi="Times New Roman" w:cs="Times New Roman"/>
        </w:rPr>
        <w:t xml:space="preserve"> Президента РФ от 10.09.2017 N 419)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(п. 8 в ред. </w:t>
      </w:r>
      <w:hyperlink r:id="rId45" w:history="1">
        <w:r w:rsidRPr="007A13C6">
          <w:rPr>
            <w:rFonts w:ascii="Times New Roman" w:hAnsi="Times New Roman" w:cs="Times New Roman"/>
            <w:color w:val="0000FF"/>
          </w:rPr>
          <w:t>Указа</w:t>
        </w:r>
      </w:hyperlink>
      <w:r w:rsidRPr="007A13C6">
        <w:rPr>
          <w:rFonts w:ascii="Times New Roman" w:hAnsi="Times New Roman" w:cs="Times New Roman"/>
        </w:rPr>
        <w:t xml:space="preserve"> Президента РФ от 22.01.2011 N 82)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8.1. Документы, указанные в </w:t>
      </w:r>
      <w:hyperlink w:anchor="P68" w:history="1">
        <w:r w:rsidRPr="007A13C6">
          <w:rPr>
            <w:rFonts w:ascii="Times New Roman" w:hAnsi="Times New Roman" w:cs="Times New Roman"/>
            <w:color w:val="0000FF"/>
          </w:rPr>
          <w:t>пунктах 7</w:t>
        </w:r>
      </w:hyperlink>
      <w:r w:rsidRPr="007A13C6">
        <w:rPr>
          <w:rFonts w:ascii="Times New Roman" w:hAnsi="Times New Roman" w:cs="Times New Roman"/>
        </w:rPr>
        <w:t xml:space="preserve"> и </w:t>
      </w:r>
      <w:hyperlink w:anchor="P81" w:history="1">
        <w:r w:rsidRPr="007A13C6">
          <w:rPr>
            <w:rFonts w:ascii="Times New Roman" w:hAnsi="Times New Roman" w:cs="Times New Roman"/>
            <w:color w:val="0000FF"/>
          </w:rPr>
          <w:t>8</w:t>
        </w:r>
      </w:hyperlink>
      <w:r w:rsidRPr="007A13C6">
        <w:rPr>
          <w:rFonts w:ascii="Times New Roman" w:hAnsi="Times New Roman" w:cs="Times New Roman"/>
        </w:rPr>
        <w:t xml:space="preserve"> настоящего Положения, в течение 21 календарного дня со дня размещения объявления об их приеме на официальном сайте государственной информационной системы в области государственной службы в сети "Интернет" представляются в государственный орган гражданином (гражданским служащим) лично, посредством направления по почте или в электронном виде с использованием указанной информационной системы.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hyperlink r:id="rId46" w:history="1">
        <w:r w:rsidRPr="007A13C6">
          <w:rPr>
            <w:rFonts w:ascii="Times New Roman" w:hAnsi="Times New Roman" w:cs="Times New Roman"/>
            <w:color w:val="0000FF"/>
          </w:rPr>
          <w:t>Порядок</w:t>
        </w:r>
      </w:hyperlink>
      <w:r w:rsidRPr="007A13C6">
        <w:rPr>
          <w:rFonts w:ascii="Times New Roman" w:hAnsi="Times New Roman" w:cs="Times New Roman"/>
        </w:rPr>
        <w:t xml:space="preserve"> представления документов в электронном виде устанавливается Правительством Российской Федерации.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(п. 8.1 введен </w:t>
      </w:r>
      <w:hyperlink r:id="rId47" w:history="1">
        <w:r w:rsidRPr="007A13C6">
          <w:rPr>
            <w:rFonts w:ascii="Times New Roman" w:hAnsi="Times New Roman" w:cs="Times New Roman"/>
            <w:color w:val="0000FF"/>
          </w:rPr>
          <w:t>Указом</w:t>
        </w:r>
      </w:hyperlink>
      <w:r w:rsidRPr="007A13C6">
        <w:rPr>
          <w:rFonts w:ascii="Times New Roman" w:hAnsi="Times New Roman" w:cs="Times New Roman"/>
        </w:rPr>
        <w:t xml:space="preserve"> Президента РФ от 10.09.2017 N 419)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9. С согласия гражданина (гражданского служащего) проводится процедура оформления его допуска к </w:t>
      </w:r>
      <w:hyperlink r:id="rId48" w:history="1">
        <w:r w:rsidRPr="007A13C6">
          <w:rPr>
            <w:rFonts w:ascii="Times New Roman" w:hAnsi="Times New Roman" w:cs="Times New Roman"/>
            <w:color w:val="0000FF"/>
          </w:rPr>
          <w:t>сведениям</w:t>
        </w:r>
      </w:hyperlink>
      <w:r w:rsidRPr="007A13C6">
        <w:rPr>
          <w:rFonts w:ascii="Times New Roman" w:hAnsi="Times New Roman" w:cs="Times New Roman"/>
        </w:rPr>
        <w:t>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Достоверность сведений, представленных гражданином в государственный орган, подлежит проверке. Сведения, представленные в электронном виде, подвергаются автоматизированной проверке в </w:t>
      </w:r>
      <w:hyperlink r:id="rId49" w:history="1">
        <w:r w:rsidRPr="007A13C6">
          <w:rPr>
            <w:rFonts w:ascii="Times New Roman" w:hAnsi="Times New Roman" w:cs="Times New Roman"/>
            <w:color w:val="0000FF"/>
          </w:rPr>
          <w:t>порядке</w:t>
        </w:r>
      </w:hyperlink>
      <w:r w:rsidRPr="007A13C6">
        <w:rPr>
          <w:rFonts w:ascii="Times New Roman" w:hAnsi="Times New Roman" w:cs="Times New Roman"/>
        </w:rPr>
        <w:t>, установленном Правительством Российской Федерации.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(в ред. </w:t>
      </w:r>
      <w:hyperlink r:id="rId50" w:history="1">
        <w:r w:rsidRPr="007A13C6">
          <w:rPr>
            <w:rFonts w:ascii="Times New Roman" w:hAnsi="Times New Roman" w:cs="Times New Roman"/>
            <w:color w:val="0000FF"/>
          </w:rPr>
          <w:t>Указа</w:t>
        </w:r>
      </w:hyperlink>
      <w:r w:rsidRPr="007A13C6">
        <w:rPr>
          <w:rFonts w:ascii="Times New Roman" w:hAnsi="Times New Roman" w:cs="Times New Roman"/>
        </w:rPr>
        <w:t xml:space="preserve"> Президента РФ от 10.09.2017 N 419)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Проверка достоверности сведений, представленных гражданским служащим, осуществляется только в случае его участия в конкурсе на замещение вакантной должности гражданской службы, относящейся к высшей группе должностей гражданской службы.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10. Гражданин (гражданский служащий) не допускается к участию в конкурсе в связи с его </w:t>
      </w:r>
      <w:r w:rsidRPr="007A13C6">
        <w:rPr>
          <w:rFonts w:ascii="Times New Roman" w:hAnsi="Times New Roman" w:cs="Times New Roman"/>
        </w:rPr>
        <w:lastRenderedPageBreak/>
        <w:t xml:space="preserve">несоответствием квалификационным требованиям для замещения вакантной должности гражданской службы, а также в связи с </w:t>
      </w:r>
      <w:hyperlink r:id="rId51" w:history="1">
        <w:r w:rsidRPr="007A13C6">
          <w:rPr>
            <w:rFonts w:ascii="Times New Roman" w:hAnsi="Times New Roman" w:cs="Times New Roman"/>
            <w:color w:val="0000FF"/>
          </w:rPr>
          <w:t>ограничениями</w:t>
        </w:r>
      </w:hyperlink>
      <w:r w:rsidRPr="007A13C6">
        <w:rPr>
          <w:rFonts w:ascii="Times New Roman" w:hAnsi="Times New Roman" w:cs="Times New Roman"/>
        </w:rPr>
        <w:t>, установленными законодательством Российской Федерации о государственной гражданской службе для поступления на гражданскую службу и ее прохождения.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(в ред. </w:t>
      </w:r>
      <w:hyperlink r:id="rId52" w:history="1">
        <w:r w:rsidRPr="007A13C6">
          <w:rPr>
            <w:rFonts w:ascii="Times New Roman" w:hAnsi="Times New Roman" w:cs="Times New Roman"/>
            <w:color w:val="0000FF"/>
          </w:rPr>
          <w:t>Указа</w:t>
        </w:r>
      </w:hyperlink>
      <w:r w:rsidRPr="007A13C6">
        <w:rPr>
          <w:rFonts w:ascii="Times New Roman" w:hAnsi="Times New Roman" w:cs="Times New Roman"/>
        </w:rPr>
        <w:t xml:space="preserve"> Президента РФ от 18.12.2016 N 677)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11. Утратил силу с 1 октября 2017 года. - </w:t>
      </w:r>
      <w:hyperlink r:id="rId53" w:history="1">
        <w:r w:rsidRPr="007A13C6">
          <w:rPr>
            <w:rFonts w:ascii="Times New Roman" w:hAnsi="Times New Roman" w:cs="Times New Roman"/>
            <w:color w:val="0000FF"/>
          </w:rPr>
          <w:t>Указ</w:t>
        </w:r>
      </w:hyperlink>
      <w:r w:rsidRPr="007A13C6">
        <w:rPr>
          <w:rFonts w:ascii="Times New Roman" w:hAnsi="Times New Roman" w:cs="Times New Roman"/>
        </w:rPr>
        <w:t xml:space="preserve"> Президента РФ от 10.09.2017 N 419.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12. 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(п. 12 в ред. </w:t>
      </w:r>
      <w:hyperlink r:id="rId54" w:history="1">
        <w:r w:rsidRPr="007A13C6">
          <w:rPr>
            <w:rFonts w:ascii="Times New Roman" w:hAnsi="Times New Roman" w:cs="Times New Roman"/>
            <w:color w:val="0000FF"/>
          </w:rPr>
          <w:t>Указа</w:t>
        </w:r>
      </w:hyperlink>
      <w:r w:rsidRPr="007A13C6">
        <w:rPr>
          <w:rFonts w:ascii="Times New Roman" w:hAnsi="Times New Roman" w:cs="Times New Roman"/>
        </w:rPr>
        <w:t xml:space="preserve"> Президента РФ от 10.09.2017 N 419)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13. Претендент на замещение вакантной должности гражданской службы, не допущенный к участию в конкурсе, вправе обжаловать это решение в соответствии с </w:t>
      </w:r>
      <w:hyperlink r:id="rId55" w:history="1">
        <w:r w:rsidRPr="007A13C6">
          <w:rPr>
            <w:rFonts w:ascii="Times New Roman" w:hAnsi="Times New Roman" w:cs="Times New Roman"/>
            <w:color w:val="0000FF"/>
          </w:rPr>
          <w:t>законодательством</w:t>
        </w:r>
      </w:hyperlink>
      <w:r w:rsidRPr="007A13C6">
        <w:rPr>
          <w:rFonts w:ascii="Times New Roman" w:hAnsi="Times New Roman" w:cs="Times New Roman"/>
        </w:rPr>
        <w:t xml:space="preserve"> Российской Федерации.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14. Государственный орган не позднее чем за 15 календарных дней до начала второго этапа конкурса размещает на своем официальном сайте и официальном сайте государственной информационной системы в области государственной службы в сети "Интернет" информацию о дате, месте и времени его проведения, список граждан (гражданских служащих), допущенных к участию в конкурсе (далее - кандидаты), и 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(в ред. </w:t>
      </w:r>
      <w:hyperlink r:id="rId56" w:history="1">
        <w:r w:rsidRPr="007A13C6">
          <w:rPr>
            <w:rFonts w:ascii="Times New Roman" w:hAnsi="Times New Roman" w:cs="Times New Roman"/>
            <w:color w:val="0000FF"/>
          </w:rPr>
          <w:t>Указа</w:t>
        </w:r>
      </w:hyperlink>
      <w:r w:rsidRPr="007A13C6">
        <w:rPr>
          <w:rFonts w:ascii="Times New Roman" w:hAnsi="Times New Roman" w:cs="Times New Roman"/>
        </w:rPr>
        <w:t xml:space="preserve"> Президента РФ от 10.09.2017 N 419)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При проведении конкурса кандидатам гарантируется равенство прав в соответствии с </w:t>
      </w:r>
      <w:hyperlink r:id="rId57" w:history="1">
        <w:r w:rsidRPr="007A13C6">
          <w:rPr>
            <w:rFonts w:ascii="Times New Roman" w:hAnsi="Times New Roman" w:cs="Times New Roman"/>
            <w:color w:val="0000FF"/>
          </w:rPr>
          <w:t>Конституцией</w:t>
        </w:r>
      </w:hyperlink>
      <w:r w:rsidRPr="007A13C6">
        <w:rPr>
          <w:rFonts w:ascii="Times New Roman" w:hAnsi="Times New Roman" w:cs="Times New Roman"/>
        </w:rPr>
        <w:t xml:space="preserve"> Российской Федерации и федеральными законами.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15. Если в результате проведения конкурса не были выявлены кандидаты, отвечающие квалификационным требованиям для замещения вакантной должности гражданской службы, представитель нанимателя может принять решение о проведении повторного конкурса.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(п. 15 в ред. </w:t>
      </w:r>
      <w:hyperlink r:id="rId58" w:history="1">
        <w:r w:rsidRPr="007A13C6">
          <w:rPr>
            <w:rFonts w:ascii="Times New Roman" w:hAnsi="Times New Roman" w:cs="Times New Roman"/>
            <w:color w:val="0000FF"/>
          </w:rPr>
          <w:t>Указа</w:t>
        </w:r>
      </w:hyperlink>
      <w:r w:rsidRPr="007A13C6">
        <w:rPr>
          <w:rFonts w:ascii="Times New Roman" w:hAnsi="Times New Roman" w:cs="Times New Roman"/>
        </w:rPr>
        <w:t xml:space="preserve"> Президента РФ от 18.12.2016 N 677)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16. Для проведения конкурса правовым актом государственного органа образуется конкурсная комиссия, действующая на постоянной основе. Состав конкурсной комиссии, сроки и порядок ее работы, а также методика проведения конкурса определяются правовым актом государственного органа.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17. В состав конкурсной комиссии входят представитель нанимателя и (или) уполномоченные им гражданские служащие (в том числе из подразделения по вопросам государственной службы и кадров и подразделения, в котором проводится конкурс на замещение вакантной должности </w:t>
      </w:r>
      <w:r w:rsidRPr="007A13C6">
        <w:rPr>
          <w:rFonts w:ascii="Times New Roman" w:hAnsi="Times New Roman" w:cs="Times New Roman"/>
        </w:rPr>
        <w:lastRenderedPageBreak/>
        <w:t xml:space="preserve">гражданской службы), а также включаемые в состав конкурсной комиссии в соответствии с положениями </w:t>
      </w:r>
      <w:hyperlink w:anchor="P115" w:history="1">
        <w:r w:rsidRPr="007A13C6">
          <w:rPr>
            <w:rFonts w:ascii="Times New Roman" w:hAnsi="Times New Roman" w:cs="Times New Roman"/>
            <w:color w:val="0000FF"/>
          </w:rPr>
          <w:t>пунктов 17.1</w:t>
        </w:r>
      </w:hyperlink>
      <w:r w:rsidRPr="007A13C6">
        <w:rPr>
          <w:rFonts w:ascii="Times New Roman" w:hAnsi="Times New Roman" w:cs="Times New Roman"/>
        </w:rPr>
        <w:t xml:space="preserve"> и </w:t>
      </w:r>
      <w:hyperlink w:anchor="P117" w:history="1">
        <w:r w:rsidRPr="007A13C6">
          <w:rPr>
            <w:rFonts w:ascii="Times New Roman" w:hAnsi="Times New Roman" w:cs="Times New Roman"/>
            <w:color w:val="0000FF"/>
          </w:rPr>
          <w:t>17.2</w:t>
        </w:r>
      </w:hyperlink>
      <w:r w:rsidRPr="007A13C6">
        <w:rPr>
          <w:rFonts w:ascii="Times New Roman" w:hAnsi="Times New Roman" w:cs="Times New Roman"/>
        </w:rPr>
        <w:t xml:space="preserve"> настоящего Положения независимые эксперты - представители научных, образовательных и других организаций, являющиеся специалистами в соответствующих областях и видах профессиональной служебной деятельности гражданских служащих, по вопросам кадровых технологий и государственной гражданской службы. Число независимых экспертов должно составлять не менее одной четверти от общего числа членов конкурсной комиссии.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(в ред. </w:t>
      </w:r>
      <w:hyperlink r:id="rId59" w:history="1">
        <w:r w:rsidRPr="007A13C6">
          <w:rPr>
            <w:rFonts w:ascii="Times New Roman" w:hAnsi="Times New Roman" w:cs="Times New Roman"/>
            <w:color w:val="0000FF"/>
          </w:rPr>
          <w:t>Указа</w:t>
        </w:r>
      </w:hyperlink>
      <w:r w:rsidRPr="007A13C6">
        <w:rPr>
          <w:rFonts w:ascii="Times New Roman" w:hAnsi="Times New Roman" w:cs="Times New Roman"/>
        </w:rPr>
        <w:t xml:space="preserve"> Президента РФ от 31.12.2020 N 822)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В состав конкурсной комиссии в федеральном органе исполнительной власти, при котором в соответствии со </w:t>
      </w:r>
      <w:hyperlink r:id="rId60" w:history="1">
        <w:r w:rsidRPr="007A13C6">
          <w:rPr>
            <w:rFonts w:ascii="Times New Roman" w:hAnsi="Times New Roman" w:cs="Times New Roman"/>
            <w:color w:val="0000FF"/>
          </w:rPr>
          <w:t>статьей 20</w:t>
        </w:r>
      </w:hyperlink>
      <w:r w:rsidRPr="007A13C6">
        <w:rPr>
          <w:rFonts w:ascii="Times New Roman" w:hAnsi="Times New Roman" w:cs="Times New Roman"/>
        </w:rPr>
        <w:t xml:space="preserve"> Федерального закона от 4 апреля 2005 г. N 32-ФЗ "Об Общественной палате Российской Федерации" образован общественный совет, а также конкурсной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 лицами, названными в абзаце первом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конкурсной комиссии.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(абзац введен </w:t>
      </w:r>
      <w:hyperlink r:id="rId61" w:history="1">
        <w:r w:rsidRPr="007A13C6">
          <w:rPr>
            <w:rFonts w:ascii="Times New Roman" w:hAnsi="Times New Roman" w:cs="Times New Roman"/>
            <w:color w:val="0000FF"/>
          </w:rPr>
          <w:t>Указом</w:t>
        </w:r>
      </w:hyperlink>
      <w:r w:rsidRPr="007A13C6">
        <w:rPr>
          <w:rFonts w:ascii="Times New Roman" w:hAnsi="Times New Roman" w:cs="Times New Roman"/>
        </w:rPr>
        <w:t xml:space="preserve"> Президента РФ от 19.03.2013 N 208)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Представители общественных советов при государственных органах, включаемые в состав конкурсных комиссий по запросам руководителей государственных органов, определяются решениями соответствующих общественных советов.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(в ред. </w:t>
      </w:r>
      <w:hyperlink r:id="rId62" w:history="1">
        <w:r w:rsidRPr="007A13C6">
          <w:rPr>
            <w:rFonts w:ascii="Times New Roman" w:hAnsi="Times New Roman" w:cs="Times New Roman"/>
            <w:color w:val="0000FF"/>
          </w:rPr>
          <w:t>Указа</w:t>
        </w:r>
      </w:hyperlink>
      <w:r w:rsidRPr="007A13C6">
        <w:rPr>
          <w:rFonts w:ascii="Times New Roman" w:hAnsi="Times New Roman" w:cs="Times New Roman"/>
        </w:rPr>
        <w:t xml:space="preserve"> Президента РФ от 31.12.2020 N 822)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Состав конкурсной комиссии для проведения конкурса на замещение вакантной должности гражданской службы, исполнение должностных обязанностей по которой связано с использованием </w:t>
      </w:r>
      <w:hyperlink r:id="rId63" w:history="1">
        <w:r w:rsidRPr="007A13C6">
          <w:rPr>
            <w:rFonts w:ascii="Times New Roman" w:hAnsi="Times New Roman" w:cs="Times New Roman"/>
            <w:color w:val="0000FF"/>
          </w:rPr>
          <w:t>сведений</w:t>
        </w:r>
      </w:hyperlink>
      <w:r w:rsidRPr="007A13C6">
        <w:rPr>
          <w:rFonts w:ascii="Times New Roman" w:hAnsi="Times New Roman" w:cs="Times New Roman"/>
        </w:rPr>
        <w:t>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4" w:name="P115"/>
      <w:bookmarkEnd w:id="4"/>
      <w:r w:rsidRPr="007A13C6">
        <w:rPr>
          <w:rFonts w:ascii="Times New Roman" w:hAnsi="Times New Roman" w:cs="Times New Roman"/>
        </w:rPr>
        <w:t>17.1. Включаемые в состав конкурсной комиссии независимые эксперты - представители научных, образовательных и других организаций приглашаются и отбираются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государственной гражданской службы, или уполномоченным государственным органом субъекта Российской Федерации по запросу представителя нанимателя, направленному без указания персональных данных независимых экспертов, в порядке, установленном нормативным правовым актом Правительства Российской Федерации или нормативным правовым актом субъекта Российской Федерации, принятым с учетом порядка, установленного Правительством Российской Федерации.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(п. 17.1 введен </w:t>
      </w:r>
      <w:hyperlink r:id="rId64" w:history="1">
        <w:r w:rsidRPr="007A13C6">
          <w:rPr>
            <w:rFonts w:ascii="Times New Roman" w:hAnsi="Times New Roman" w:cs="Times New Roman"/>
            <w:color w:val="0000FF"/>
          </w:rPr>
          <w:t>Указом</w:t>
        </w:r>
      </w:hyperlink>
      <w:r w:rsidRPr="007A13C6">
        <w:rPr>
          <w:rFonts w:ascii="Times New Roman" w:hAnsi="Times New Roman" w:cs="Times New Roman"/>
        </w:rPr>
        <w:t xml:space="preserve"> Президента РФ от 31.12.2020 N 822)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5" w:name="P117"/>
      <w:bookmarkEnd w:id="5"/>
      <w:r w:rsidRPr="007A13C6">
        <w:rPr>
          <w:rFonts w:ascii="Times New Roman" w:hAnsi="Times New Roman" w:cs="Times New Roman"/>
        </w:rPr>
        <w:t>17.2. Общий срок пребывания независимого эксперта в конкурсной комиссии государственного органа не может превышать три года. Исчисление указанного срока осуществляется с момента первого включения независимого эксперта в состав конкурсной комиссии. В указанный срок засчитывается срок пребывания независимого эксперта в аттестационной комиссии этого государственного органа.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Повторное включение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комиссии.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(п. 17.2 введен </w:t>
      </w:r>
      <w:hyperlink r:id="rId65" w:history="1">
        <w:r w:rsidRPr="007A13C6">
          <w:rPr>
            <w:rFonts w:ascii="Times New Roman" w:hAnsi="Times New Roman" w:cs="Times New Roman"/>
            <w:color w:val="0000FF"/>
          </w:rPr>
          <w:t>Указом</w:t>
        </w:r>
      </w:hyperlink>
      <w:r w:rsidRPr="007A13C6">
        <w:rPr>
          <w:rFonts w:ascii="Times New Roman" w:hAnsi="Times New Roman" w:cs="Times New Roman"/>
        </w:rPr>
        <w:t xml:space="preserve"> Президента РФ от 31.12.2020 N 822)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18. Конкурсная комиссия состоит из председателя, заместителя председателя, секретаря и членов комиссии.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В государственном органе допускается образование нескольких конкурсных комиссий для </w:t>
      </w:r>
      <w:r w:rsidRPr="007A13C6">
        <w:rPr>
          <w:rFonts w:ascii="Times New Roman" w:hAnsi="Times New Roman" w:cs="Times New Roman"/>
        </w:rPr>
        <w:lastRenderedPageBreak/>
        <w:t>различных категорий и групп должностей гражданской службы.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19. 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должности.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(в ред. </w:t>
      </w:r>
      <w:hyperlink r:id="rId66" w:history="1">
        <w:r w:rsidRPr="007A13C6">
          <w:rPr>
            <w:rFonts w:ascii="Times New Roman" w:hAnsi="Times New Roman" w:cs="Times New Roman"/>
            <w:color w:val="0000FF"/>
          </w:rPr>
          <w:t>Указа</w:t>
        </w:r>
      </w:hyperlink>
      <w:r w:rsidRPr="007A13C6">
        <w:rPr>
          <w:rFonts w:ascii="Times New Roman" w:hAnsi="Times New Roman" w:cs="Times New Roman"/>
        </w:rPr>
        <w:t xml:space="preserve"> Президента РФ от 18.12.2016 N 677)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67" w:history="1">
        <w:r w:rsidRPr="007A13C6">
          <w:rPr>
            <w:rFonts w:ascii="Times New Roman" w:hAnsi="Times New Roman" w:cs="Times New Roman"/>
            <w:color w:val="0000FF"/>
          </w:rPr>
          <w:t>законодательством</w:t>
        </w:r>
      </w:hyperlink>
      <w:r w:rsidRPr="007A13C6">
        <w:rPr>
          <w:rFonts w:ascii="Times New Roman" w:hAnsi="Times New Roman" w:cs="Times New Roman"/>
        </w:rPr>
        <w:t xml:space="preserve"> Российской Федерации о государственной гражданской службе.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(в ред. </w:t>
      </w:r>
      <w:hyperlink r:id="rId68" w:history="1">
        <w:r w:rsidRPr="007A13C6">
          <w:rPr>
            <w:rFonts w:ascii="Times New Roman" w:hAnsi="Times New Roman" w:cs="Times New Roman"/>
            <w:color w:val="0000FF"/>
          </w:rPr>
          <w:t>Указа</w:t>
        </w:r>
      </w:hyperlink>
      <w:r w:rsidRPr="007A13C6">
        <w:rPr>
          <w:rFonts w:ascii="Times New Roman" w:hAnsi="Times New Roman" w:cs="Times New Roman"/>
        </w:rPr>
        <w:t xml:space="preserve"> Президента РФ от 18.12.2016 N 677)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20. Заседание конкурсной комиссии проводится при наличии не менее двух кандидатов.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гражданской службы, не допускается.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(в ред. </w:t>
      </w:r>
      <w:hyperlink r:id="rId69" w:history="1">
        <w:r w:rsidRPr="007A13C6">
          <w:rPr>
            <w:rFonts w:ascii="Times New Roman" w:hAnsi="Times New Roman" w:cs="Times New Roman"/>
            <w:color w:val="0000FF"/>
          </w:rPr>
          <w:t>Указа</w:t>
        </w:r>
      </w:hyperlink>
      <w:r w:rsidRPr="007A13C6">
        <w:rPr>
          <w:rFonts w:ascii="Times New Roman" w:hAnsi="Times New Roman" w:cs="Times New Roman"/>
        </w:rPr>
        <w:t xml:space="preserve"> Президента РФ от 19.03.2013 N 208)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При равенстве голосов решающим является голос председателя конкурсной комиссии.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21. 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Конкурсная комиссия вправе также принять решение, имеющее рекомендательный характер, о включении в кадровый резерв государственного органа кандидата, который не стал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(абзац введен </w:t>
      </w:r>
      <w:hyperlink r:id="rId70" w:history="1">
        <w:r w:rsidRPr="007A13C6">
          <w:rPr>
            <w:rFonts w:ascii="Times New Roman" w:hAnsi="Times New Roman" w:cs="Times New Roman"/>
            <w:color w:val="0000FF"/>
          </w:rPr>
          <w:t>Указом</w:t>
        </w:r>
      </w:hyperlink>
      <w:r w:rsidRPr="007A13C6">
        <w:rPr>
          <w:rFonts w:ascii="Times New Roman" w:hAnsi="Times New Roman" w:cs="Times New Roman"/>
        </w:rPr>
        <w:t xml:space="preserve"> Президента РФ от 19.03.2014 N 156)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22. 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23. По результатам конкурса издается акт представителя нанимателя о назначении победителя конкурса на вакантную должность гражданской службы и заключается служебный контракт с победителем конкурса.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Если конкурсной комиссией принято решение о включении в кадровый резерв государственного органа кандидата, не ставшего победителем конкурса на замещение вакантной должности гражданской службы, то с согласия указанного лица издается акт государственного органа о включении его в кадровый резерв этого органа для замещения должностей гражданской службы той же группы, к которой относилась вакантная должность гражданской службы.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(абзац введен </w:t>
      </w:r>
      <w:hyperlink r:id="rId71" w:history="1">
        <w:r w:rsidRPr="007A13C6">
          <w:rPr>
            <w:rFonts w:ascii="Times New Roman" w:hAnsi="Times New Roman" w:cs="Times New Roman"/>
            <w:color w:val="0000FF"/>
          </w:rPr>
          <w:t>Указом</w:t>
        </w:r>
      </w:hyperlink>
      <w:r w:rsidRPr="007A13C6">
        <w:rPr>
          <w:rFonts w:ascii="Times New Roman" w:hAnsi="Times New Roman" w:cs="Times New Roman"/>
        </w:rPr>
        <w:t xml:space="preserve"> Президента РФ от 19.03.2014 N 156)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lastRenderedPageBreak/>
        <w:t>24. 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Информация о результатах конкурса в этот же срок размещается на официальных сайтах государственного органа и указанной информационной системы в сети "Интернет".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(п. 24 в ред. </w:t>
      </w:r>
      <w:hyperlink r:id="rId72" w:history="1">
        <w:r w:rsidRPr="007A13C6">
          <w:rPr>
            <w:rFonts w:ascii="Times New Roman" w:hAnsi="Times New Roman" w:cs="Times New Roman"/>
            <w:color w:val="0000FF"/>
          </w:rPr>
          <w:t>Указа</w:t>
        </w:r>
      </w:hyperlink>
      <w:r w:rsidRPr="007A13C6">
        <w:rPr>
          <w:rFonts w:ascii="Times New Roman" w:hAnsi="Times New Roman" w:cs="Times New Roman"/>
        </w:rPr>
        <w:t xml:space="preserve"> Президента РФ от 10.09.2017 N 419)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25. 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 истечения этого срока документы хранятся в архиве государственного органа, после чего подлежат уничтожению.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7A13C6" w:rsidRPr="007A13C6" w:rsidRDefault="007A13C6">
      <w:pPr>
        <w:pStyle w:val="ConsPlusNormal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(п. 25 в ред. </w:t>
      </w:r>
      <w:hyperlink r:id="rId73" w:history="1">
        <w:r w:rsidRPr="007A13C6">
          <w:rPr>
            <w:rFonts w:ascii="Times New Roman" w:hAnsi="Times New Roman" w:cs="Times New Roman"/>
            <w:color w:val="0000FF"/>
          </w:rPr>
          <w:t>Указа</w:t>
        </w:r>
      </w:hyperlink>
      <w:r w:rsidRPr="007A13C6">
        <w:rPr>
          <w:rFonts w:ascii="Times New Roman" w:hAnsi="Times New Roman" w:cs="Times New Roman"/>
        </w:rPr>
        <w:t xml:space="preserve"> Президента РФ от 10.09.2017 N 419)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>26.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7A13C6" w:rsidRPr="007A13C6" w:rsidRDefault="007A13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A13C6">
        <w:rPr>
          <w:rFonts w:ascii="Times New Roman" w:hAnsi="Times New Roman" w:cs="Times New Roman"/>
        </w:rPr>
        <w:t xml:space="preserve">27. Кандидат вправе обжаловать решение конкурсной комиссии в соответствии с </w:t>
      </w:r>
      <w:hyperlink r:id="rId74" w:history="1">
        <w:r w:rsidRPr="007A13C6">
          <w:rPr>
            <w:rFonts w:ascii="Times New Roman" w:hAnsi="Times New Roman" w:cs="Times New Roman"/>
            <w:color w:val="0000FF"/>
          </w:rPr>
          <w:t>законодательством</w:t>
        </w:r>
      </w:hyperlink>
      <w:r w:rsidRPr="007A13C6">
        <w:rPr>
          <w:rFonts w:ascii="Times New Roman" w:hAnsi="Times New Roman" w:cs="Times New Roman"/>
        </w:rPr>
        <w:t xml:space="preserve"> Российской Федерации.</w:t>
      </w:r>
    </w:p>
    <w:p w:rsidR="007A13C6" w:rsidRPr="007A13C6" w:rsidRDefault="007A13C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4203B" w:rsidRPr="007A13C6" w:rsidRDefault="007A13C6">
      <w:pPr>
        <w:rPr>
          <w:rFonts w:ascii="Times New Roman" w:hAnsi="Times New Roman" w:cs="Times New Roman"/>
        </w:rPr>
      </w:pPr>
    </w:p>
    <w:sectPr w:rsidR="00B4203B" w:rsidRPr="007A13C6" w:rsidSect="00D52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3C6"/>
    <w:rsid w:val="007A13C6"/>
    <w:rsid w:val="00882106"/>
    <w:rsid w:val="00DD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F9EB28-3A24-4B26-8062-58B6AB34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13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A13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A13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45960F5EC950667AE7502DF5472E4CA31052A70607603A2C721CA3A365384D251BC4F414993F3EC8F23751BF3Y0H" TargetMode="External"/><Relationship Id="rId18" Type="http://schemas.openxmlformats.org/officeDocument/2006/relationships/hyperlink" Target="consultantplus://offline/ref=445960F5EC950667AE7502DF5472E4CA32022F7769755EA8CF78C638315CDBD756AD4F41488DF3EF972A214875717564E4CA585693C701EEF4Y5H" TargetMode="External"/><Relationship Id="rId26" Type="http://schemas.openxmlformats.org/officeDocument/2006/relationships/hyperlink" Target="consultantplus://offline/ref=445960F5EC950667AE7502DF5472E4CA33032E726D7E5EA8CF78C638315CDBD756AD4F414F89F8BBC065201430256665E6CA5A558FFCY4H" TargetMode="External"/><Relationship Id="rId39" Type="http://schemas.openxmlformats.org/officeDocument/2006/relationships/hyperlink" Target="consultantplus://offline/ref=445960F5EC950667AE7502DF5472E4CA33032C72607C5EA8CF78C638315CDBD756AD4F41488DF3EC902A214875717564E4CA585693C701EEF4Y5H" TargetMode="External"/><Relationship Id="rId21" Type="http://schemas.openxmlformats.org/officeDocument/2006/relationships/hyperlink" Target="consultantplus://offline/ref=445960F5EC950667AE7502DF5472E4CA33032E726D7E5EA8CF78C638315CDBD756AD4F41488DF1EC922A214875717564E4CA585693C701EEF4Y5H" TargetMode="External"/><Relationship Id="rId34" Type="http://schemas.openxmlformats.org/officeDocument/2006/relationships/hyperlink" Target="consultantplus://offline/ref=445960F5EC950667AE7502DF5472E4CA32022F766A7F5EA8CF78C638315CDBD756AD4F41488DF3ED962A214875717564E4CA585693C701EEF4Y5H" TargetMode="External"/><Relationship Id="rId42" Type="http://schemas.openxmlformats.org/officeDocument/2006/relationships/hyperlink" Target="consultantplus://offline/ref=445960F5EC950667AE7502DF5472E4CA39032E72617603A2C721CA3A365384C051E44340488FF4E69A75245D64297964FBD45B4B8FC503FEYDH" TargetMode="External"/><Relationship Id="rId47" Type="http://schemas.openxmlformats.org/officeDocument/2006/relationships/hyperlink" Target="consultantplus://offline/ref=445960F5EC950667AE7502DF5472E4CA32022F7769755EA8CF78C638315CDBD756AD4F41488DF3EE932A214875717564E4CA585693C701EEF4Y5H" TargetMode="External"/><Relationship Id="rId50" Type="http://schemas.openxmlformats.org/officeDocument/2006/relationships/hyperlink" Target="consultantplus://offline/ref=445960F5EC950667AE7502DF5472E4CA32022F7769755EA8CF78C638315CDBD756AD4F41488DF3EE962A214875717564E4CA585693C701EEF4Y5H" TargetMode="External"/><Relationship Id="rId55" Type="http://schemas.openxmlformats.org/officeDocument/2006/relationships/hyperlink" Target="consultantplus://offline/ref=445960F5EC950667AE7502DF5472E4CA33032E726D7E5EA8CF78C638315CDBD756AD4F41488DF4EA992A214875717564E4CA585693C701EEF4Y5H" TargetMode="External"/><Relationship Id="rId63" Type="http://schemas.openxmlformats.org/officeDocument/2006/relationships/hyperlink" Target="consultantplus://offline/ref=445960F5EC950667AE7502DF5472E4CA3906217B687603A2C721CA3A365384C051E44340488DF3EC9A75245D64297964FBD45B4B8FC503FEYDH" TargetMode="External"/><Relationship Id="rId68" Type="http://schemas.openxmlformats.org/officeDocument/2006/relationships/hyperlink" Target="consultantplus://offline/ref=445960F5EC950667AE7502DF5472E4CA3205207A687E5EA8CF78C638315CDBD756AD4F41488DF3EE942A214875717564E4CA585693C701EEF4Y5H" TargetMode="External"/><Relationship Id="rId76" Type="http://schemas.openxmlformats.org/officeDocument/2006/relationships/theme" Target="theme/theme1.xml"/><Relationship Id="rId7" Type="http://schemas.openxmlformats.org/officeDocument/2006/relationships/hyperlink" Target="consultantplus://offline/ref=445960F5EC950667AE7502DF5472E4CA3205207A687E5EA8CF78C638315CDBD756AD4F41488DF3EF972A214875717564E4CA585693C701EEF4Y5H" TargetMode="External"/><Relationship Id="rId71" Type="http://schemas.openxmlformats.org/officeDocument/2006/relationships/hyperlink" Target="consultantplus://offline/ref=445960F5EC950667AE7502DF5472E4CA32022F766A7F5EA8CF78C638315CDBD756AD4F41488DF3EC972A214875717564E4CA585693C701EEF4Y5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45960F5EC950667AE7502DF5472E4CA32022F766A7F5EA8CF78C638315CDBD756AD4F41488DF3ED922A214875717564E4CA585693C701EEF4Y5H" TargetMode="External"/><Relationship Id="rId29" Type="http://schemas.openxmlformats.org/officeDocument/2006/relationships/hyperlink" Target="consultantplus://offline/ref=445960F5EC950667AE7502DF5472E4CA33032E726D7E5EA8CF78C638315CDBD756AD4F4743D9A2ABC42C74182F247B7BE7D45AF5Y4H" TargetMode="External"/><Relationship Id="rId11" Type="http://schemas.openxmlformats.org/officeDocument/2006/relationships/hyperlink" Target="consultantplus://offline/ref=445960F5EC950667AE7502DF5472E4CA33032E726D7E5EA8CF78C638315CDBD756AD4F41488DF1EC922A214875717564E4CA585693C701EEF4Y5H" TargetMode="External"/><Relationship Id="rId24" Type="http://schemas.openxmlformats.org/officeDocument/2006/relationships/hyperlink" Target="consultantplus://offline/ref=445960F5EC950667AE7502DF5472E4CA33032E726D7E5EA8CF78C638315CDBD756AD4F41488DF0EE962A214875717564E4CA585693C701EEF4Y5H" TargetMode="External"/><Relationship Id="rId32" Type="http://schemas.openxmlformats.org/officeDocument/2006/relationships/hyperlink" Target="consultantplus://offline/ref=445960F5EC950667AE7502DF5472E4CA3205207A687E5EA8CF78C638315CDBD756AD4F41488DF3EF962A214875717564E4CA585693C701EEF4Y5H" TargetMode="External"/><Relationship Id="rId37" Type="http://schemas.openxmlformats.org/officeDocument/2006/relationships/hyperlink" Target="consultantplus://offline/ref=445960F5EC950667AE7502DF5472E4CA33062070617F5EA8CF78C638315CDBD756AD4F41488DF3EF962A214875717564E4CA585693C701EEF4Y5H" TargetMode="External"/><Relationship Id="rId40" Type="http://schemas.openxmlformats.org/officeDocument/2006/relationships/hyperlink" Target="consultantplus://offline/ref=445960F5EC950667AE7502DF5472E4CA33032C72607C5EA8CF78C638315CDBD756AD4F41488DF3EC922A214875717564E4CA585693C701EEF4Y5H" TargetMode="External"/><Relationship Id="rId45" Type="http://schemas.openxmlformats.org/officeDocument/2006/relationships/hyperlink" Target="consultantplus://offline/ref=445960F5EC950667AE7502DF5472E4CA32022F7669745EA8CF78C638315CDBD756AD4F41488DF3EE912A214875717564E4CA585693C701EEF4Y5H" TargetMode="External"/><Relationship Id="rId53" Type="http://schemas.openxmlformats.org/officeDocument/2006/relationships/hyperlink" Target="consultantplus://offline/ref=445960F5EC950667AE7502DF5472E4CA32022F7769755EA8CF78C638315CDBD756AD4F41488DF3EE982A214875717564E4CA585693C701EEF4Y5H" TargetMode="External"/><Relationship Id="rId58" Type="http://schemas.openxmlformats.org/officeDocument/2006/relationships/hyperlink" Target="consultantplus://offline/ref=445960F5EC950667AE7502DF5472E4CA3205207A687E5EA8CF78C638315CDBD756AD4F41488DF3EE902A214875717564E4CA585693C701EEF4Y5H" TargetMode="External"/><Relationship Id="rId66" Type="http://schemas.openxmlformats.org/officeDocument/2006/relationships/hyperlink" Target="consultantplus://offline/ref=445960F5EC950667AE7502DF5472E4CA3205207A687E5EA8CF78C638315CDBD756AD4F41488DF3EE952A214875717564E4CA585693C701EEF4Y5H" TargetMode="External"/><Relationship Id="rId74" Type="http://schemas.openxmlformats.org/officeDocument/2006/relationships/hyperlink" Target="consultantplus://offline/ref=445960F5EC950667AE7502DF5472E4CA33032E726D7E5EA8CF78C638315CDBD756AD4F41488DF4EA992A214875717564E4CA585693C701EEF4Y5H" TargetMode="External"/><Relationship Id="rId5" Type="http://schemas.openxmlformats.org/officeDocument/2006/relationships/hyperlink" Target="consultantplus://offline/ref=445960F5EC950667AE7502DF5472E4CA31012B7568745EA8CF78C638315CDBD756AD4F41488DF3EE952A214875717564E4CA585693C701EEF4Y5H" TargetMode="External"/><Relationship Id="rId15" Type="http://schemas.openxmlformats.org/officeDocument/2006/relationships/hyperlink" Target="consultantplus://offline/ref=445960F5EC950667AE7502DF5472E4CA31012B7568745EA8CF78C638315CDBD756AD4F41488DF3EE952A214875717564E4CA585693C701EEF4Y5H" TargetMode="External"/><Relationship Id="rId23" Type="http://schemas.openxmlformats.org/officeDocument/2006/relationships/hyperlink" Target="consultantplus://offline/ref=445960F5EC950667AE7502DF5472E4CA33032E726D7E5EA8CF78C638315CDBD756AD4F41488DF1EE972A214875717564E4CA585693C701EEF4Y5H" TargetMode="External"/><Relationship Id="rId28" Type="http://schemas.openxmlformats.org/officeDocument/2006/relationships/hyperlink" Target="consultantplus://offline/ref=445960F5EC950667AE7502DF5472E4CA32022F766A7F5EA8CF78C638315CDBD756AD4F41488DF3ED972A214875717564E4CA585693C701EEF4Y5H" TargetMode="External"/><Relationship Id="rId36" Type="http://schemas.openxmlformats.org/officeDocument/2006/relationships/hyperlink" Target="consultantplus://offline/ref=445960F5EC950667AE7502DF5472E4CA32022F7769755EA8CF78C638315CDBD756AD4F41488DF3EF962A214875717564E4CA585693C701EEF4Y5H" TargetMode="External"/><Relationship Id="rId49" Type="http://schemas.openxmlformats.org/officeDocument/2006/relationships/hyperlink" Target="consultantplus://offline/ref=445960F5EC950667AE7502DF5472E4CA3304297461795EA8CF78C638315CDBD756AD4F41488DF3EB922A214875717564E4CA585693C701EEF4Y5H" TargetMode="External"/><Relationship Id="rId57" Type="http://schemas.openxmlformats.org/officeDocument/2006/relationships/hyperlink" Target="consultantplus://offline/ref=445960F5EC950667AE7502DF5472E4CA320D2F76632B09AA9E2DC83D390C81C740E44341568DF0F1932177F1Y8H" TargetMode="External"/><Relationship Id="rId61" Type="http://schemas.openxmlformats.org/officeDocument/2006/relationships/hyperlink" Target="consultantplus://offline/ref=445960F5EC950667AE7502DF5472E4CA31012B7568745EA8CF78C638315CDBD756AD4F41488DF3EE972A214875717564E4CA585693C701EEF4Y5H" TargetMode="External"/><Relationship Id="rId10" Type="http://schemas.openxmlformats.org/officeDocument/2006/relationships/hyperlink" Target="consultantplus://offline/ref=445960F5EC950667AE7502DF5472E4CA33022B73607B5EA8CF78C638315CDBD756AD4F41488DF3EE982A214875717564E4CA585693C701EEF4Y5H" TargetMode="External"/><Relationship Id="rId19" Type="http://schemas.openxmlformats.org/officeDocument/2006/relationships/hyperlink" Target="consultantplus://offline/ref=445960F5EC950667AE7502DF5472E4CA33032C72607C5EA8CF78C638315CDBD756AD4F41488DF3EC912A214875717564E4CA585693C701EEF4Y5H" TargetMode="External"/><Relationship Id="rId31" Type="http://schemas.openxmlformats.org/officeDocument/2006/relationships/hyperlink" Target="consultantplus://offline/ref=445960F5EC950667AE7502DF5472E4CA33032E726D7E5EA8CF78C638315CDBD756AD4F424B8FF8BBC065201430256665E6CA5A558FFCY4H" TargetMode="External"/><Relationship Id="rId44" Type="http://schemas.openxmlformats.org/officeDocument/2006/relationships/hyperlink" Target="consultantplus://offline/ref=445960F5EC950667AE7502DF5472E4CA32022F7769755EA8CF78C638315CDBD756AD4F41488DF3EE912A214875717564E4CA585693C701EEF4Y5H" TargetMode="External"/><Relationship Id="rId52" Type="http://schemas.openxmlformats.org/officeDocument/2006/relationships/hyperlink" Target="consultantplus://offline/ref=445960F5EC950667AE7502DF5472E4CA3205207A687E5EA8CF78C638315CDBD756AD4F41488DF3EE912A214875717564E4CA585693C701EEF4Y5H" TargetMode="External"/><Relationship Id="rId60" Type="http://schemas.openxmlformats.org/officeDocument/2006/relationships/hyperlink" Target="consultantplus://offline/ref=445960F5EC950667AE7502DF5472E4CA320D2C706B7C5EA8CF78C638315CDBD756AD4F41488DF2EB912A214875717564E4CA585693C701EEF4Y5H" TargetMode="External"/><Relationship Id="rId65" Type="http://schemas.openxmlformats.org/officeDocument/2006/relationships/hyperlink" Target="consultantplus://offline/ref=445960F5EC950667AE7502DF5472E4CA33022B73607B5EA8CF78C638315CDBD756AD4F41488DF3ED982A214875717564E4CA585693C701EEF4Y5H" TargetMode="External"/><Relationship Id="rId73" Type="http://schemas.openxmlformats.org/officeDocument/2006/relationships/hyperlink" Target="consultantplus://offline/ref=445960F5EC950667AE7502DF5472E4CA32022F7769755EA8CF78C638315CDBD756AD4F41488DF3ED962A214875717564E4CA585693C701EEF4Y5H" TargetMode="External"/><Relationship Id="rId4" Type="http://schemas.openxmlformats.org/officeDocument/2006/relationships/hyperlink" Target="consultantplus://offline/ref=445960F5EC950667AE7502DF5472E4CA32022F7669745EA8CF78C638315CDBD756AD4F41488DF3EF972A214875717564E4CA585693C701EEF4Y5H" TargetMode="External"/><Relationship Id="rId9" Type="http://schemas.openxmlformats.org/officeDocument/2006/relationships/hyperlink" Target="consultantplus://offline/ref=445960F5EC950667AE7502DF5472E4CA33032C72607C5EA8CF78C638315CDBD756AD4F41488DF3EC912A214875717564E4CA585693C701EEF4Y5H" TargetMode="External"/><Relationship Id="rId14" Type="http://schemas.openxmlformats.org/officeDocument/2006/relationships/hyperlink" Target="consultantplus://offline/ref=445960F5EC950667AE7502DF5472E4CA32022F7669745EA8CF78C638315CDBD756AD4F41488DF3EF972A214875717564E4CA585693C701EEF4Y5H" TargetMode="External"/><Relationship Id="rId22" Type="http://schemas.openxmlformats.org/officeDocument/2006/relationships/hyperlink" Target="consultantplus://offline/ref=445960F5EC950667AE7502DF5472E4CA33032E726D7E5EA8CF78C638315CDBD756AD4F41488DF1EE972A214875717564E4CA585693C701EEF4Y5H" TargetMode="External"/><Relationship Id="rId27" Type="http://schemas.openxmlformats.org/officeDocument/2006/relationships/hyperlink" Target="consultantplus://offline/ref=445960F5EC950667AE7502DF5472E4CA32022F766A7F5EA8CF78C638315CDBD756AD4F41488DF3ED952A214875717564E4CA585693C701EEF4Y5H" TargetMode="External"/><Relationship Id="rId30" Type="http://schemas.openxmlformats.org/officeDocument/2006/relationships/hyperlink" Target="consultantplus://offline/ref=445960F5EC950667AE7502DF5472E4CA32022F7669745EA8CF78C638315CDBD756AD4F41488DF3EF962A214875717564E4CA585693C701EEF4Y5H" TargetMode="External"/><Relationship Id="rId35" Type="http://schemas.openxmlformats.org/officeDocument/2006/relationships/hyperlink" Target="consultantplus://offline/ref=445960F5EC950667AE7502DF5472E4CA3205207A687E5EA8CF78C638315CDBD756AD4F41488DF3EF982A214875717564E4CA585693C701EEF4Y5H" TargetMode="External"/><Relationship Id="rId43" Type="http://schemas.openxmlformats.org/officeDocument/2006/relationships/hyperlink" Target="consultantplus://offline/ref=445960F5EC950667AE7502DF5472E4CA33032E726D7E5EA8CF78C638315CDBD744AD174D498CEDEF923F771933F2Y5H" TargetMode="External"/><Relationship Id="rId48" Type="http://schemas.openxmlformats.org/officeDocument/2006/relationships/hyperlink" Target="consultantplus://offline/ref=445960F5EC950667AE7502DF5472E4CA3906217B687603A2C721CA3A365384D251BC4F414993F3EC8F23751BF3Y0H" TargetMode="External"/><Relationship Id="rId56" Type="http://schemas.openxmlformats.org/officeDocument/2006/relationships/hyperlink" Target="consultantplus://offline/ref=445960F5EC950667AE7502DF5472E4CA32022F7769755EA8CF78C638315CDBD756AD4F41488DF3ED922A214875717564E4CA585693C701EEF4Y5H" TargetMode="External"/><Relationship Id="rId64" Type="http://schemas.openxmlformats.org/officeDocument/2006/relationships/hyperlink" Target="consultantplus://offline/ref=445960F5EC950667AE7502DF5472E4CA33022B73607B5EA8CF78C638315CDBD756AD4F41488DF3ED962A214875717564E4CA585693C701EEF4Y5H" TargetMode="External"/><Relationship Id="rId69" Type="http://schemas.openxmlformats.org/officeDocument/2006/relationships/hyperlink" Target="consultantplus://offline/ref=445960F5EC950667AE7502DF5472E4CA31012B7568745EA8CF78C638315CDBD756AD4F41488DF3ED912A214875717564E4CA585693C701EEF4Y5H" TargetMode="External"/><Relationship Id="rId8" Type="http://schemas.openxmlformats.org/officeDocument/2006/relationships/hyperlink" Target="consultantplus://offline/ref=445960F5EC950667AE7502DF5472E4CA32022F7769755EA8CF78C638315CDBD756AD4F41488DF3EF972A214875717564E4CA585693C701EEF4Y5H" TargetMode="External"/><Relationship Id="rId51" Type="http://schemas.openxmlformats.org/officeDocument/2006/relationships/hyperlink" Target="consultantplus://offline/ref=445960F5EC950667AE7502DF5472E4CA33032E726D7E5EA8CF78C638315CDBD756AD4F41488DF2EB902A214875717564E4CA585693C701EEF4Y5H" TargetMode="External"/><Relationship Id="rId72" Type="http://schemas.openxmlformats.org/officeDocument/2006/relationships/hyperlink" Target="consultantplus://offline/ref=445960F5EC950667AE7502DF5472E4CA32022F7769755EA8CF78C638315CDBD756AD4F41488DF3ED942A214875717564E4CA585693C701EEF4Y5H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445960F5EC950667AE7502DF5472E4CA33062070617F5EA8CF78C638315CDBD756AD4F41488DF3EF962A214875717564E4CA585693C701EEF4Y5H" TargetMode="External"/><Relationship Id="rId17" Type="http://schemas.openxmlformats.org/officeDocument/2006/relationships/hyperlink" Target="consultantplus://offline/ref=445960F5EC950667AE7502DF5472E4CA3205207A687E5EA8CF78C638315CDBD756AD4F41488DF3EF972A214875717564E4CA585693C701EEF4Y5H" TargetMode="External"/><Relationship Id="rId25" Type="http://schemas.openxmlformats.org/officeDocument/2006/relationships/hyperlink" Target="consultantplus://offline/ref=445960F5EC950667AE7502DF5472E4CA33032E726D7E5EA8CF78C638315CDBD756AD4F41488DFBEA952A214875717564E4CA585693C701EEF4Y5H" TargetMode="External"/><Relationship Id="rId33" Type="http://schemas.openxmlformats.org/officeDocument/2006/relationships/hyperlink" Target="consultantplus://offline/ref=445960F5EC950667AE7502DF5472E4CA32022F7669745EA8CF78C638315CDBD756AD4F41488DF3EF992A214875717564E4CA585693C701EEF4Y5H" TargetMode="External"/><Relationship Id="rId38" Type="http://schemas.openxmlformats.org/officeDocument/2006/relationships/hyperlink" Target="consultantplus://offline/ref=445960F5EC950667AE7502DF5472E4CA32022F7769755EA8CF78C638315CDBD756AD4F41488DF3EF992A214875717564E4CA585693C701EEF4Y5H" TargetMode="External"/><Relationship Id="rId46" Type="http://schemas.openxmlformats.org/officeDocument/2006/relationships/hyperlink" Target="consultantplus://offline/ref=445960F5EC950667AE7502DF5472E4CA3304297461795EA8CF78C638315CDBD756AD4F41488DF3EE992A214875717564E4CA585693C701EEF4Y5H" TargetMode="External"/><Relationship Id="rId59" Type="http://schemas.openxmlformats.org/officeDocument/2006/relationships/hyperlink" Target="consultantplus://offline/ref=445960F5EC950667AE7502DF5472E4CA33022B73607B5EA8CF78C638315CDBD756AD4F41488DF3ED922A214875717564E4CA585693C701EEF4Y5H" TargetMode="External"/><Relationship Id="rId67" Type="http://schemas.openxmlformats.org/officeDocument/2006/relationships/hyperlink" Target="consultantplus://offline/ref=445960F5EC950667AE7502DF5472E4CA33032E726D7E5EA8CF78C638315CDBD744AD174D498CEDEF923F771933F2Y5H" TargetMode="External"/><Relationship Id="rId20" Type="http://schemas.openxmlformats.org/officeDocument/2006/relationships/hyperlink" Target="consultantplus://offline/ref=445960F5EC950667AE7502DF5472E4CA33022B73607B5EA8CF78C638315CDBD756AD4F41488DF3ED902A214875717564E4CA585693C701EEF4Y5H" TargetMode="External"/><Relationship Id="rId41" Type="http://schemas.openxmlformats.org/officeDocument/2006/relationships/hyperlink" Target="consultantplus://offline/ref=445960F5EC950667AE7502DF5472E4CA32022F766A7F5EA8CF78C638315CDBD756AD4F41488DF3ED992A214875717564E4CA585693C701EEF4Y5H" TargetMode="External"/><Relationship Id="rId54" Type="http://schemas.openxmlformats.org/officeDocument/2006/relationships/hyperlink" Target="consultantplus://offline/ref=445960F5EC950667AE7502DF5472E4CA32022F7769755EA8CF78C638315CDBD756AD4F41488DF3ED912A214875717564E4CA585693C701EEF4Y5H" TargetMode="External"/><Relationship Id="rId62" Type="http://schemas.openxmlformats.org/officeDocument/2006/relationships/hyperlink" Target="consultantplus://offline/ref=445960F5EC950667AE7502DF5472E4CA33022B73607B5EA8CF78C638315CDBD756AD4F41488DF3ED942A214875717564E4CA585693C701EEF4Y5H" TargetMode="External"/><Relationship Id="rId70" Type="http://schemas.openxmlformats.org/officeDocument/2006/relationships/hyperlink" Target="consultantplus://offline/ref=445960F5EC950667AE7502DF5472E4CA32022F766A7F5EA8CF78C638315CDBD756AD4F41488DF3EC952A214875717564E4CA585693C701EEF4Y5H" TargetMode="External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45960F5EC950667AE7502DF5472E4CA32022F766A7F5EA8CF78C638315CDBD756AD4F41488DF3ED922A214875717564E4CA585693C701EEF4Y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5358</Words>
  <Characters>30544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Райкова Светлана Викторовна</dc:creator>
  <cp:keywords/>
  <dc:description/>
  <cp:lastModifiedBy>Райкова Светлана Викторовна</cp:lastModifiedBy>
  <cp:revision>1</cp:revision>
  <dcterms:created xsi:type="dcterms:W3CDTF">2021-03-11T07:24:00Z</dcterms:created>
  <dcterms:modified xsi:type="dcterms:W3CDTF">2021-03-11T07:25:00Z</dcterms:modified>
</cp:coreProperties>
</file>