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УКАЗ</w:t>
      </w: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ПРЕЗИДЕНТА РОССИЙСКОЙ ФЕДЕРАЦИИ</w:t>
      </w: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О КОНКУРСЕ НА ЗАМЕЩЕНИЕ ВАКАНТНОЙ ДОЛЖНОСТИ</w:t>
      </w: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ГОСУДАРСТВЕННОЙ ГРАЖДАНСКОЙ СЛУЖБЫ РОССИЙСКОЙ ФЕДЕРАЦИИ</w:t>
      </w:r>
    </w:p>
    <w:p w:rsidR="002D38DF" w:rsidRPr="002D38DF" w:rsidRDefault="002D38DF">
      <w:pPr>
        <w:spacing w:after="1"/>
        <w:rPr>
          <w:rFonts w:ascii="Times New Roman" w:hAnsi="Times New Roman" w:cs="Times New Roman"/>
          <w:sz w:val="20"/>
          <w:szCs w:val="20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38DF" w:rsidRPr="002D38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Список изменяющих документов</w:t>
            </w:r>
          </w:p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(в ред. Указов Президента РФ от 22.01.2011 </w:t>
            </w:r>
            <w:hyperlink r:id="rId5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82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,</w:t>
            </w:r>
            <w:proofErr w:type="gramEnd"/>
          </w:p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от 19.03.2013 </w:t>
            </w:r>
            <w:hyperlink r:id="rId6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208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, от 19.03.2014 </w:t>
            </w:r>
            <w:hyperlink r:id="rId7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156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, от 18.12.2016 </w:t>
            </w:r>
            <w:hyperlink r:id="rId8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677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,</w:t>
            </w:r>
          </w:p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от 10.09.2017 </w:t>
            </w:r>
            <w:hyperlink r:id="rId9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419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)</w:t>
            </w:r>
          </w:p>
        </w:tc>
      </w:tr>
    </w:tbl>
    <w:p w:rsidR="002D38DF" w:rsidRPr="002D38DF" w:rsidRDefault="002D38D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В соответствии с Федеральным </w:t>
      </w:r>
      <w:hyperlink r:id="rId10" w:history="1">
        <w:r w:rsidRPr="002D38DF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2D38DF">
        <w:rPr>
          <w:rFonts w:ascii="Times New Roman" w:hAnsi="Times New Roman" w:cs="Times New Roman"/>
          <w:sz w:val="20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1. Утвердить прилагаемое </w:t>
      </w:r>
      <w:hyperlink w:anchor="P41" w:history="1">
        <w:r w:rsidRPr="002D38DF">
          <w:rPr>
            <w:rFonts w:ascii="Times New Roman" w:hAnsi="Times New Roman" w:cs="Times New Roman"/>
            <w:color w:val="0000FF"/>
            <w:sz w:val="20"/>
          </w:rPr>
          <w:t>Положение</w:t>
        </w:r>
      </w:hyperlink>
      <w:r w:rsidRPr="002D38DF">
        <w:rPr>
          <w:rFonts w:ascii="Times New Roman" w:hAnsi="Times New Roman" w:cs="Times New Roman"/>
          <w:sz w:val="20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2. </w:t>
      </w:r>
      <w:proofErr w:type="gramStart"/>
      <w:r w:rsidRPr="002D38DF">
        <w:rPr>
          <w:rFonts w:ascii="Times New Roman" w:hAnsi="Times New Roman" w:cs="Times New Roman"/>
          <w:sz w:val="20"/>
        </w:rPr>
        <w:t xml:space="preserve">Установить на основании </w:t>
      </w:r>
      <w:hyperlink r:id="rId11" w:history="1">
        <w:r w:rsidRPr="002D38DF">
          <w:rPr>
            <w:rFonts w:ascii="Times New Roman" w:hAnsi="Times New Roman" w:cs="Times New Roman"/>
            <w:color w:val="0000FF"/>
            <w:sz w:val="20"/>
          </w:rPr>
          <w:t>части 6 статьи 71</w:t>
        </w:r>
      </w:hyperlink>
      <w:r w:rsidRPr="002D38DF">
        <w:rPr>
          <w:rFonts w:ascii="Times New Roman" w:hAnsi="Times New Roman" w:cs="Times New Roman"/>
          <w:sz w:val="20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1" w:history="1">
        <w:r w:rsidRPr="002D38DF">
          <w:rPr>
            <w:rFonts w:ascii="Times New Roman" w:hAnsi="Times New Roman" w:cs="Times New Roman"/>
            <w:color w:val="0000FF"/>
            <w:sz w:val="20"/>
          </w:rPr>
          <w:t>Положением</w:t>
        </w:r>
      </w:hyperlink>
      <w:r w:rsidRPr="002D38DF">
        <w:rPr>
          <w:rFonts w:ascii="Times New Roman" w:hAnsi="Times New Roman" w:cs="Times New Roman"/>
          <w:sz w:val="20"/>
        </w:rPr>
        <w:t>,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 w:rsidRPr="002D38DF">
        <w:rPr>
          <w:rFonts w:ascii="Times New Roman" w:hAnsi="Times New Roman" w:cs="Times New Roman"/>
          <w:sz w:val="20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3. Правительству Российской Федерации: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2D38DF">
        <w:rPr>
          <w:rFonts w:ascii="Times New Roman" w:hAnsi="Times New Roman" w:cs="Times New Roman"/>
          <w:sz w:val="20"/>
        </w:rPr>
        <w:t xml:space="preserve">утвердить </w:t>
      </w:r>
      <w:hyperlink r:id="rId12" w:history="1">
        <w:r w:rsidRPr="002D38DF">
          <w:rPr>
            <w:rFonts w:ascii="Times New Roman" w:hAnsi="Times New Roman" w:cs="Times New Roman"/>
            <w:color w:val="0000FF"/>
            <w:sz w:val="20"/>
          </w:rPr>
          <w:t>форму</w:t>
        </w:r>
      </w:hyperlink>
      <w:r w:rsidRPr="002D38DF">
        <w:rPr>
          <w:rFonts w:ascii="Times New Roman" w:hAnsi="Times New Roman" w:cs="Times New Roman"/>
          <w:sz w:val="20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5. Признать утратившим силу </w:t>
      </w:r>
      <w:hyperlink r:id="rId13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6. Настоящий Указ вступает в силу с 1 февраля 2005 г.</w:t>
      </w: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Президент</w:t>
      </w:r>
    </w:p>
    <w:p w:rsidR="002D38DF" w:rsidRPr="002D38DF" w:rsidRDefault="002D38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Российской Федерации</w:t>
      </w:r>
    </w:p>
    <w:p w:rsidR="002D38DF" w:rsidRPr="002D38DF" w:rsidRDefault="002D38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В.ПУТИН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Москва, Кремль</w:t>
      </w:r>
    </w:p>
    <w:p w:rsidR="002D38DF" w:rsidRPr="002D38DF" w:rsidRDefault="002D38DF">
      <w:pPr>
        <w:pStyle w:val="ConsPlusNormal"/>
        <w:spacing w:before="22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1 февраля 2005 года</w:t>
      </w:r>
    </w:p>
    <w:p w:rsidR="002D38DF" w:rsidRPr="002D38DF" w:rsidRDefault="002D38DF">
      <w:pPr>
        <w:pStyle w:val="ConsPlusNormal"/>
        <w:spacing w:before="22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N 112</w:t>
      </w: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Утверждено</w:t>
      </w:r>
    </w:p>
    <w:p w:rsidR="002D38DF" w:rsidRPr="002D38DF" w:rsidRDefault="002D38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Указом Президента</w:t>
      </w:r>
    </w:p>
    <w:p w:rsidR="002D38DF" w:rsidRPr="002D38DF" w:rsidRDefault="002D38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Российской Федерации</w:t>
      </w:r>
    </w:p>
    <w:p w:rsidR="002D38DF" w:rsidRPr="002D38DF" w:rsidRDefault="002D38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от 1 февраля 2005 г. N 112</w:t>
      </w: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0" w:name="P41"/>
      <w:bookmarkEnd w:id="0"/>
      <w:r w:rsidRPr="002D38DF">
        <w:rPr>
          <w:rFonts w:ascii="Times New Roman" w:hAnsi="Times New Roman" w:cs="Times New Roman"/>
          <w:sz w:val="20"/>
        </w:rPr>
        <w:t>ПОЛОЖЕНИЕ</w:t>
      </w: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О КОНКУРСЕ НА ЗАМЕЩЕНИЕ ВАКАНТНОЙ ДОЛЖНОСТИ</w:t>
      </w:r>
    </w:p>
    <w:p w:rsidR="002D38DF" w:rsidRPr="002D38DF" w:rsidRDefault="002D38D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ГОСУДАРСТВЕННОЙ ГРАЖДАНСКОЙ СЛУЖБЫ РОССИЙСКОЙ ФЕДЕРАЦИИ</w:t>
      </w:r>
    </w:p>
    <w:p w:rsidR="002D38DF" w:rsidRPr="002D38DF" w:rsidRDefault="002D38DF">
      <w:pPr>
        <w:spacing w:after="1"/>
        <w:rPr>
          <w:rFonts w:ascii="Times New Roman" w:hAnsi="Times New Roman" w:cs="Times New Roman"/>
          <w:sz w:val="20"/>
          <w:szCs w:val="20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38DF" w:rsidRPr="002D38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Список изменяющих документов</w:t>
            </w:r>
          </w:p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(в ред. Указов Президента РФ от 22.01.2011 </w:t>
            </w:r>
            <w:hyperlink r:id="rId14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82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,</w:t>
            </w:r>
            <w:proofErr w:type="gramEnd"/>
          </w:p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от 19.03.2013 </w:t>
            </w:r>
            <w:hyperlink r:id="rId15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208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, от 19.03.2014 </w:t>
            </w:r>
            <w:hyperlink r:id="rId16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156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, от 18.12.2016 </w:t>
            </w:r>
            <w:hyperlink r:id="rId17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677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,</w:t>
            </w:r>
          </w:p>
          <w:p w:rsidR="002D38DF" w:rsidRPr="002D38DF" w:rsidRDefault="002D38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 xml:space="preserve">от 10.09.2017 </w:t>
            </w:r>
            <w:hyperlink r:id="rId18" w:history="1">
              <w:r w:rsidRPr="002D38DF">
                <w:rPr>
                  <w:rFonts w:ascii="Times New Roman" w:hAnsi="Times New Roman" w:cs="Times New Roman"/>
                  <w:color w:val="0000FF"/>
                  <w:sz w:val="20"/>
                </w:rPr>
                <w:t>N 419</w:t>
              </w:r>
            </w:hyperlink>
            <w:r w:rsidRPr="002D38DF">
              <w:rPr>
                <w:rFonts w:ascii="Times New Roman" w:hAnsi="Times New Roman" w:cs="Times New Roman"/>
                <w:color w:val="392C69"/>
                <w:sz w:val="20"/>
              </w:rPr>
              <w:t>)</w:t>
            </w:r>
          </w:p>
        </w:tc>
      </w:tr>
    </w:tbl>
    <w:p w:rsidR="002D38DF" w:rsidRPr="002D38DF" w:rsidRDefault="002D38D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1. </w:t>
      </w:r>
      <w:proofErr w:type="gramStart"/>
      <w:r w:rsidRPr="002D38DF">
        <w:rPr>
          <w:rFonts w:ascii="Times New Roman" w:hAnsi="Times New Roman" w:cs="Times New Roman"/>
          <w:sz w:val="20"/>
        </w:rPr>
        <w:t xml:space="preserve">Настоящим Положением в соответствии со </w:t>
      </w:r>
      <w:hyperlink r:id="rId19" w:history="1">
        <w:r w:rsidRPr="002D38DF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2D38DF">
        <w:rPr>
          <w:rFonts w:ascii="Times New Roman" w:hAnsi="Times New Roman" w:cs="Times New Roman"/>
          <w:sz w:val="20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2. </w:t>
      </w:r>
      <w:proofErr w:type="gramStart"/>
      <w:r w:rsidRPr="002D38DF">
        <w:rPr>
          <w:rFonts w:ascii="Times New Roman" w:hAnsi="Times New Roman" w:cs="Times New Roman"/>
          <w:sz w:val="20"/>
        </w:rP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0" w:history="1">
        <w:r w:rsidRPr="002D38DF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2D38DF">
        <w:rPr>
          <w:rFonts w:ascii="Times New Roman" w:hAnsi="Times New Roman" w:cs="Times New Roman"/>
          <w:sz w:val="20"/>
        </w:rP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 w:rsidRPr="002D38DF">
        <w:rPr>
          <w:rFonts w:ascii="Times New Roman" w:hAnsi="Times New Roman" w:cs="Times New Roman"/>
          <w:sz w:val="20"/>
        </w:rPr>
        <w:t>" может быть произведено на конкурсной основе.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3. Конкурс в соответствии со </w:t>
      </w:r>
      <w:hyperlink r:id="rId21" w:history="1">
        <w:r w:rsidRPr="002D38DF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2D38DF">
        <w:rPr>
          <w:rFonts w:ascii="Times New Roman" w:hAnsi="Times New Roman" w:cs="Times New Roman"/>
          <w:sz w:val="20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2D38DF">
        <w:rPr>
          <w:rFonts w:ascii="Times New Roman" w:hAnsi="Times New Roman" w:cs="Times New Roman"/>
          <w:sz w:val="20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в) при заключении срочного служебного контракта;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2" w:history="1">
        <w:r w:rsidRPr="002D38DF">
          <w:rPr>
            <w:rFonts w:ascii="Times New Roman" w:hAnsi="Times New Roman" w:cs="Times New Roman"/>
            <w:color w:val="0000FF"/>
            <w:sz w:val="20"/>
          </w:rPr>
          <w:t>частью 2 статьи 28</w:t>
        </w:r>
      </w:hyperlink>
      <w:r w:rsidRPr="002D38DF">
        <w:rPr>
          <w:rFonts w:ascii="Times New Roman" w:hAnsi="Times New Roman" w:cs="Times New Roman"/>
          <w:sz w:val="20"/>
        </w:rPr>
        <w:t xml:space="preserve">, </w:t>
      </w:r>
      <w:hyperlink r:id="rId23" w:history="1">
        <w:r w:rsidRPr="002D38DF">
          <w:rPr>
            <w:rFonts w:ascii="Times New Roman" w:hAnsi="Times New Roman" w:cs="Times New Roman"/>
            <w:color w:val="0000FF"/>
            <w:sz w:val="20"/>
          </w:rPr>
          <w:t>частью 1 статьи 31</w:t>
        </w:r>
      </w:hyperlink>
      <w:r w:rsidRPr="002D38DF">
        <w:rPr>
          <w:rFonts w:ascii="Times New Roman" w:hAnsi="Times New Roman" w:cs="Times New Roman"/>
          <w:sz w:val="20"/>
        </w:rPr>
        <w:t xml:space="preserve"> и </w:t>
      </w:r>
      <w:hyperlink r:id="rId24" w:history="1">
        <w:r w:rsidRPr="002D38DF">
          <w:rPr>
            <w:rFonts w:ascii="Times New Roman" w:hAnsi="Times New Roman" w:cs="Times New Roman"/>
            <w:color w:val="0000FF"/>
            <w:sz w:val="20"/>
          </w:rPr>
          <w:t>частью 9 статьи 60.1</w:t>
        </w:r>
      </w:hyperlink>
      <w:r w:rsidRPr="002D38DF">
        <w:rPr>
          <w:rFonts w:ascii="Times New Roman" w:hAnsi="Times New Roman" w:cs="Times New Roman"/>
          <w:sz w:val="20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spellStart"/>
      <w:r w:rsidRPr="002D38DF">
        <w:rPr>
          <w:rFonts w:ascii="Times New Roman" w:hAnsi="Times New Roman" w:cs="Times New Roman"/>
          <w:sz w:val="20"/>
        </w:rPr>
        <w:t>пп</w:t>
      </w:r>
      <w:proofErr w:type="spellEnd"/>
      <w:r w:rsidRPr="002D38DF">
        <w:rPr>
          <w:rFonts w:ascii="Times New Roman" w:hAnsi="Times New Roman" w:cs="Times New Roman"/>
          <w:sz w:val="20"/>
        </w:rPr>
        <w:t xml:space="preserve">. "г" в ред. </w:t>
      </w:r>
      <w:hyperlink r:id="rId25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19.03.2014 N 156)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spellStart"/>
      <w:r w:rsidRPr="002D38DF">
        <w:rPr>
          <w:rFonts w:ascii="Times New Roman" w:hAnsi="Times New Roman" w:cs="Times New Roman"/>
          <w:sz w:val="20"/>
        </w:rPr>
        <w:t>пп</w:t>
      </w:r>
      <w:proofErr w:type="spellEnd"/>
      <w:r w:rsidRPr="002D38DF">
        <w:rPr>
          <w:rFonts w:ascii="Times New Roman" w:hAnsi="Times New Roman" w:cs="Times New Roman"/>
          <w:sz w:val="20"/>
        </w:rPr>
        <w:t xml:space="preserve">. "д" в ред. </w:t>
      </w:r>
      <w:hyperlink r:id="rId26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19.03.2014 N 156)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4. Конкурс может не проводиться: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7" w:history="1">
        <w:r w:rsidRPr="002D38DF">
          <w:rPr>
            <w:rFonts w:ascii="Times New Roman" w:hAnsi="Times New Roman" w:cs="Times New Roman"/>
            <w:color w:val="0000FF"/>
            <w:sz w:val="20"/>
          </w:rPr>
          <w:t>перечню</w:t>
        </w:r>
      </w:hyperlink>
      <w:r w:rsidRPr="002D38DF">
        <w:rPr>
          <w:rFonts w:ascii="Times New Roman" w:hAnsi="Times New Roman" w:cs="Times New Roman"/>
          <w:sz w:val="20"/>
        </w:rPr>
        <w:t xml:space="preserve"> должностей, утверждаемому нормативным актом государственного органа;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(в ред. </w:t>
      </w:r>
      <w:hyperlink r:id="rId28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22.01.2011 N 82)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б) при назначении на должности гражданской службы, относящиеся к группе младших должностей </w:t>
      </w:r>
      <w:r w:rsidRPr="002D38DF">
        <w:rPr>
          <w:rFonts w:ascii="Times New Roman" w:hAnsi="Times New Roman" w:cs="Times New Roman"/>
          <w:sz w:val="20"/>
        </w:rPr>
        <w:lastRenderedPageBreak/>
        <w:t>гражданской службы, по решению представителя нанимателя.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5. </w:t>
      </w:r>
      <w:proofErr w:type="gramStart"/>
      <w:r w:rsidRPr="002D38DF">
        <w:rPr>
          <w:rFonts w:ascii="Times New Roman" w:hAnsi="Times New Roman" w:cs="Times New Roman"/>
          <w:sz w:val="20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29" w:history="1">
        <w:r w:rsidRPr="002D38DF">
          <w:rPr>
            <w:rFonts w:ascii="Times New Roman" w:hAnsi="Times New Roman" w:cs="Times New Roman"/>
            <w:color w:val="0000FF"/>
            <w:sz w:val="20"/>
          </w:rPr>
          <w:t>законодательством</w:t>
        </w:r>
      </w:hyperlink>
      <w:r w:rsidRPr="002D38DF">
        <w:rPr>
          <w:rFonts w:ascii="Times New Roman" w:hAnsi="Times New Roman" w:cs="Times New Roman"/>
          <w:sz w:val="20"/>
        </w:rPr>
        <w:t xml:space="preserve"> Российской Федерации о государственной гражданской службе.</w:t>
      </w:r>
      <w:proofErr w:type="gramEnd"/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(в ред. </w:t>
      </w:r>
      <w:hyperlink r:id="rId30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18.12.2016 N 677)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6. Конкурс проводится в два этапа. </w:t>
      </w:r>
      <w:proofErr w:type="gramStart"/>
      <w:r w:rsidRPr="002D38DF">
        <w:rPr>
          <w:rFonts w:ascii="Times New Roman" w:hAnsi="Times New Roman" w:cs="Times New Roman"/>
          <w:sz w:val="20"/>
        </w:rP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в соответствии с </w:t>
      </w:r>
      <w:hyperlink w:anchor="P68" w:history="1">
        <w:r w:rsidRPr="002D38DF">
          <w:rPr>
            <w:rFonts w:ascii="Times New Roman" w:hAnsi="Times New Roman" w:cs="Times New Roman"/>
            <w:color w:val="0000FF"/>
            <w:sz w:val="20"/>
          </w:rPr>
          <w:t>пунктом 7</w:t>
        </w:r>
      </w:hyperlink>
      <w:r w:rsidRPr="002D38DF">
        <w:rPr>
          <w:rFonts w:ascii="Times New Roman" w:hAnsi="Times New Roman" w:cs="Times New Roman"/>
          <w:sz w:val="20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в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ред. Указов Президента РФ от 22.01.2011 </w:t>
      </w:r>
      <w:hyperlink r:id="rId31" w:history="1">
        <w:r w:rsidRPr="002D38DF">
          <w:rPr>
            <w:rFonts w:ascii="Times New Roman" w:hAnsi="Times New Roman" w:cs="Times New Roman"/>
            <w:color w:val="0000FF"/>
            <w:sz w:val="20"/>
          </w:rPr>
          <w:t>N 82</w:t>
        </w:r>
      </w:hyperlink>
      <w:r w:rsidRPr="002D38DF">
        <w:rPr>
          <w:rFonts w:ascii="Times New Roman" w:hAnsi="Times New Roman" w:cs="Times New Roman"/>
          <w:sz w:val="20"/>
        </w:rPr>
        <w:t xml:space="preserve">, от 19.03.2014 </w:t>
      </w:r>
      <w:hyperlink r:id="rId32" w:history="1">
        <w:r w:rsidRPr="002D38DF">
          <w:rPr>
            <w:rFonts w:ascii="Times New Roman" w:hAnsi="Times New Roman" w:cs="Times New Roman"/>
            <w:color w:val="0000FF"/>
            <w:sz w:val="20"/>
          </w:rPr>
          <w:t>N 156</w:t>
        </w:r>
      </w:hyperlink>
      <w:r w:rsidRPr="002D38DF">
        <w:rPr>
          <w:rFonts w:ascii="Times New Roman" w:hAnsi="Times New Roman" w:cs="Times New Roman"/>
          <w:sz w:val="20"/>
        </w:rPr>
        <w:t xml:space="preserve">, от 18.12.2016 </w:t>
      </w:r>
      <w:hyperlink r:id="rId33" w:history="1">
        <w:r w:rsidRPr="002D38DF">
          <w:rPr>
            <w:rFonts w:ascii="Times New Roman" w:hAnsi="Times New Roman" w:cs="Times New Roman"/>
            <w:color w:val="0000FF"/>
            <w:sz w:val="20"/>
          </w:rPr>
          <w:t>N 677</w:t>
        </w:r>
      </w:hyperlink>
      <w:r w:rsidRPr="002D38DF">
        <w:rPr>
          <w:rFonts w:ascii="Times New Roman" w:hAnsi="Times New Roman" w:cs="Times New Roman"/>
          <w:sz w:val="20"/>
        </w:rPr>
        <w:t xml:space="preserve">, от 10.09.2017 </w:t>
      </w:r>
      <w:hyperlink r:id="rId34" w:history="1">
        <w:r w:rsidRPr="002D38DF">
          <w:rPr>
            <w:rFonts w:ascii="Times New Roman" w:hAnsi="Times New Roman" w:cs="Times New Roman"/>
            <w:color w:val="0000FF"/>
            <w:sz w:val="20"/>
          </w:rPr>
          <w:t>N 419</w:t>
        </w:r>
      </w:hyperlink>
      <w:r w:rsidRPr="002D38DF">
        <w:rPr>
          <w:rFonts w:ascii="Times New Roman" w:hAnsi="Times New Roman" w:cs="Times New Roman"/>
          <w:sz w:val="20"/>
        </w:rPr>
        <w:t>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P68"/>
      <w:bookmarkEnd w:id="1"/>
      <w:r w:rsidRPr="002D38DF">
        <w:rPr>
          <w:rFonts w:ascii="Times New Roman" w:hAnsi="Times New Roman" w:cs="Times New Roman"/>
          <w:sz w:val="20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а) личное заявление;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б) заполненную и подписанную анкету по </w:t>
      </w:r>
      <w:hyperlink r:id="rId35" w:history="1">
        <w:r w:rsidRPr="002D38DF">
          <w:rPr>
            <w:rFonts w:ascii="Times New Roman" w:hAnsi="Times New Roman" w:cs="Times New Roman"/>
            <w:color w:val="0000FF"/>
            <w:sz w:val="20"/>
          </w:rPr>
          <w:t>форме</w:t>
        </w:r>
      </w:hyperlink>
      <w:r w:rsidRPr="002D38DF">
        <w:rPr>
          <w:rFonts w:ascii="Times New Roman" w:hAnsi="Times New Roman" w:cs="Times New Roman"/>
          <w:sz w:val="20"/>
        </w:rPr>
        <w:t>, утвержденной Правительством Российской Федерации, с фотографией;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spellStart"/>
      <w:r w:rsidRPr="002D38DF">
        <w:rPr>
          <w:rFonts w:ascii="Times New Roman" w:hAnsi="Times New Roman" w:cs="Times New Roman"/>
          <w:sz w:val="20"/>
        </w:rPr>
        <w:t>пп</w:t>
      </w:r>
      <w:proofErr w:type="spellEnd"/>
      <w:r w:rsidRPr="002D38DF">
        <w:rPr>
          <w:rFonts w:ascii="Times New Roman" w:hAnsi="Times New Roman" w:cs="Times New Roman"/>
          <w:sz w:val="20"/>
        </w:rPr>
        <w:t xml:space="preserve">. "б" в ред. </w:t>
      </w:r>
      <w:hyperlink r:id="rId36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г) документы, подтверждающие необходимое профессиональное образование, квалификацию и стаж работы: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spellStart"/>
      <w:r w:rsidRPr="002D38DF">
        <w:rPr>
          <w:rFonts w:ascii="Times New Roman" w:hAnsi="Times New Roman" w:cs="Times New Roman"/>
          <w:sz w:val="20"/>
        </w:rPr>
        <w:t>пп</w:t>
      </w:r>
      <w:proofErr w:type="spellEnd"/>
      <w:r w:rsidRPr="002D38DF">
        <w:rPr>
          <w:rFonts w:ascii="Times New Roman" w:hAnsi="Times New Roman" w:cs="Times New Roman"/>
          <w:sz w:val="20"/>
        </w:rPr>
        <w:t xml:space="preserve">. "г" в ред. </w:t>
      </w:r>
      <w:hyperlink r:id="rId37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19.03.2014 N 156)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д) </w:t>
      </w:r>
      <w:hyperlink r:id="rId38" w:history="1">
        <w:r w:rsidRPr="002D38DF">
          <w:rPr>
            <w:rFonts w:ascii="Times New Roman" w:hAnsi="Times New Roman" w:cs="Times New Roman"/>
            <w:color w:val="0000FF"/>
            <w:sz w:val="20"/>
          </w:rPr>
          <w:t>документ</w:t>
        </w:r>
      </w:hyperlink>
      <w:r w:rsidRPr="002D38DF">
        <w:rPr>
          <w:rFonts w:ascii="Times New Roman" w:hAnsi="Times New Roman" w:cs="Times New Roman"/>
          <w:sz w:val="20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е) иные документы, предусмотренные Федеральным </w:t>
      </w:r>
      <w:hyperlink r:id="rId39" w:history="1">
        <w:r w:rsidRPr="002D38DF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2D38DF">
        <w:rPr>
          <w:rFonts w:ascii="Times New Roman" w:hAnsi="Times New Roman" w:cs="Times New Roman"/>
          <w:sz w:val="20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2" w:name="P79"/>
      <w:bookmarkEnd w:id="2"/>
      <w:r w:rsidRPr="002D38DF">
        <w:rPr>
          <w:rFonts w:ascii="Times New Roman" w:hAnsi="Times New Roman" w:cs="Times New Roman"/>
          <w:sz w:val="20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</w:t>
      </w:r>
      <w:r w:rsidRPr="002D38DF">
        <w:rPr>
          <w:rFonts w:ascii="Times New Roman" w:hAnsi="Times New Roman" w:cs="Times New Roman"/>
          <w:sz w:val="20"/>
        </w:rPr>
        <w:lastRenderedPageBreak/>
        <w:t>Российской Федерации, с фотографией.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в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ред. </w:t>
      </w:r>
      <w:hyperlink r:id="rId40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(п. 8 в ред. </w:t>
      </w:r>
      <w:hyperlink r:id="rId41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22.01.2011 N 82)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8.1. </w:t>
      </w:r>
      <w:proofErr w:type="gramStart"/>
      <w:r w:rsidRPr="002D38DF">
        <w:rPr>
          <w:rFonts w:ascii="Times New Roman" w:hAnsi="Times New Roman" w:cs="Times New Roman"/>
          <w:sz w:val="20"/>
        </w:rPr>
        <w:t xml:space="preserve">Документы, указанные в </w:t>
      </w:r>
      <w:hyperlink w:anchor="P68" w:history="1">
        <w:r w:rsidRPr="002D38DF">
          <w:rPr>
            <w:rFonts w:ascii="Times New Roman" w:hAnsi="Times New Roman" w:cs="Times New Roman"/>
            <w:color w:val="0000FF"/>
            <w:sz w:val="20"/>
          </w:rPr>
          <w:t>пунктах 7</w:t>
        </w:r>
      </w:hyperlink>
      <w:r w:rsidRPr="002D38DF">
        <w:rPr>
          <w:rFonts w:ascii="Times New Roman" w:hAnsi="Times New Roman" w:cs="Times New Roman"/>
          <w:sz w:val="20"/>
        </w:rPr>
        <w:t xml:space="preserve"> и </w:t>
      </w:r>
      <w:hyperlink w:anchor="P79" w:history="1">
        <w:r w:rsidRPr="002D38DF">
          <w:rPr>
            <w:rFonts w:ascii="Times New Roman" w:hAnsi="Times New Roman" w:cs="Times New Roman"/>
            <w:color w:val="0000FF"/>
            <w:sz w:val="20"/>
          </w:rPr>
          <w:t>8</w:t>
        </w:r>
      </w:hyperlink>
      <w:r w:rsidRPr="002D38DF">
        <w:rPr>
          <w:rFonts w:ascii="Times New Roman" w:hAnsi="Times New Roman" w:cs="Times New Roman"/>
          <w:sz w:val="20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hyperlink r:id="rId42" w:history="1">
        <w:r w:rsidRPr="002D38DF">
          <w:rPr>
            <w:rFonts w:ascii="Times New Roman" w:hAnsi="Times New Roman" w:cs="Times New Roman"/>
            <w:color w:val="0000FF"/>
            <w:sz w:val="20"/>
          </w:rPr>
          <w:t>Порядок</w:t>
        </w:r>
      </w:hyperlink>
      <w:r w:rsidRPr="002D38DF">
        <w:rPr>
          <w:rFonts w:ascii="Times New Roman" w:hAnsi="Times New Roman" w:cs="Times New Roman"/>
          <w:sz w:val="20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(п. 8.1 </w:t>
      </w:r>
      <w:proofErr w:type="gramStart"/>
      <w:r w:rsidRPr="002D38DF">
        <w:rPr>
          <w:rFonts w:ascii="Times New Roman" w:hAnsi="Times New Roman" w:cs="Times New Roman"/>
          <w:sz w:val="20"/>
        </w:rPr>
        <w:t>введен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</w:t>
      </w:r>
      <w:hyperlink r:id="rId43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Указом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9. С согласия гражданина (гражданского служащего) проводится процедура оформления его допуска к </w:t>
      </w:r>
      <w:hyperlink r:id="rId44" w:history="1">
        <w:r w:rsidRPr="002D38DF">
          <w:rPr>
            <w:rFonts w:ascii="Times New Roman" w:hAnsi="Times New Roman" w:cs="Times New Roman"/>
            <w:color w:val="0000FF"/>
            <w:sz w:val="20"/>
          </w:rPr>
          <w:t>сведениям</w:t>
        </w:r>
      </w:hyperlink>
      <w:r w:rsidRPr="002D38DF">
        <w:rPr>
          <w:rFonts w:ascii="Times New Roman" w:hAnsi="Times New Roman" w:cs="Times New Roman"/>
          <w:sz w:val="20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45" w:history="1">
        <w:r w:rsidRPr="002D38DF">
          <w:rPr>
            <w:rFonts w:ascii="Times New Roman" w:hAnsi="Times New Roman" w:cs="Times New Roman"/>
            <w:color w:val="0000FF"/>
            <w:sz w:val="20"/>
          </w:rPr>
          <w:t>порядке</w:t>
        </w:r>
      </w:hyperlink>
      <w:r w:rsidRPr="002D38DF">
        <w:rPr>
          <w:rFonts w:ascii="Times New Roman" w:hAnsi="Times New Roman" w:cs="Times New Roman"/>
          <w:sz w:val="20"/>
        </w:rPr>
        <w:t>, установленном Правительством Российской Федерации.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в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ред. </w:t>
      </w:r>
      <w:hyperlink r:id="rId46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47" w:history="1">
        <w:r w:rsidRPr="002D38DF">
          <w:rPr>
            <w:rFonts w:ascii="Times New Roman" w:hAnsi="Times New Roman" w:cs="Times New Roman"/>
            <w:color w:val="0000FF"/>
            <w:sz w:val="20"/>
          </w:rPr>
          <w:t>ограничениями</w:t>
        </w:r>
      </w:hyperlink>
      <w:r w:rsidRPr="002D38DF">
        <w:rPr>
          <w:rFonts w:ascii="Times New Roman" w:hAnsi="Times New Roman" w:cs="Times New Roman"/>
          <w:sz w:val="20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в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ред. </w:t>
      </w:r>
      <w:hyperlink r:id="rId48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18.12.2016 N 677)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11. Утратил силу с 1 октября 2017 года. - </w:t>
      </w:r>
      <w:hyperlink r:id="rId49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п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. 12 в ред. </w:t>
      </w:r>
      <w:hyperlink r:id="rId50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13. Претендент на замещение вакантной должности гражданской службы, не допущенный к участию в </w:t>
      </w:r>
      <w:r w:rsidRPr="002D38DF">
        <w:rPr>
          <w:rFonts w:ascii="Times New Roman" w:hAnsi="Times New Roman" w:cs="Times New Roman"/>
          <w:sz w:val="20"/>
        </w:rPr>
        <w:lastRenderedPageBreak/>
        <w:t xml:space="preserve">конкурсе, вправе обжаловать это решение в соответствии с </w:t>
      </w:r>
      <w:hyperlink r:id="rId51" w:history="1">
        <w:r w:rsidRPr="002D38DF">
          <w:rPr>
            <w:rFonts w:ascii="Times New Roman" w:hAnsi="Times New Roman" w:cs="Times New Roman"/>
            <w:color w:val="0000FF"/>
            <w:sz w:val="20"/>
          </w:rPr>
          <w:t>законодательством</w:t>
        </w:r>
      </w:hyperlink>
      <w:r w:rsidRPr="002D38DF">
        <w:rPr>
          <w:rFonts w:ascii="Times New Roman" w:hAnsi="Times New Roman" w:cs="Times New Roman"/>
          <w:sz w:val="20"/>
        </w:rPr>
        <w:t xml:space="preserve"> Российской Федерации.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14. Государственный орган не </w:t>
      </w:r>
      <w:proofErr w:type="gramStart"/>
      <w:r w:rsidRPr="002D38DF">
        <w:rPr>
          <w:rFonts w:ascii="Times New Roman" w:hAnsi="Times New Roman" w:cs="Times New Roman"/>
          <w:sz w:val="20"/>
        </w:rPr>
        <w:t>позднее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</w:t>
      </w:r>
      <w:proofErr w:type="gramStart"/>
      <w:r w:rsidRPr="002D38DF">
        <w:rPr>
          <w:rFonts w:ascii="Times New Roman" w:hAnsi="Times New Roman" w:cs="Times New Roman"/>
          <w:sz w:val="20"/>
        </w:rPr>
        <w:t>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  <w:proofErr w:type="gramEnd"/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(в ред. </w:t>
      </w:r>
      <w:hyperlink r:id="rId52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При проведении конкурса кандидатам гарантируется равенство прав в соответствии с </w:t>
      </w:r>
      <w:hyperlink r:id="rId53" w:history="1">
        <w:r w:rsidRPr="002D38DF">
          <w:rPr>
            <w:rFonts w:ascii="Times New Roman" w:hAnsi="Times New Roman" w:cs="Times New Roman"/>
            <w:color w:val="0000FF"/>
            <w:sz w:val="20"/>
          </w:rPr>
          <w:t>Конституцией</w:t>
        </w:r>
      </w:hyperlink>
      <w:r w:rsidRPr="002D38DF">
        <w:rPr>
          <w:rFonts w:ascii="Times New Roman" w:hAnsi="Times New Roman" w:cs="Times New Roman"/>
          <w:sz w:val="20"/>
        </w:rPr>
        <w:t xml:space="preserve"> Российской Федерации и федеральными законами.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п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. 15 в ред. </w:t>
      </w:r>
      <w:hyperlink r:id="rId54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18.12.2016 N 677)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17. </w:t>
      </w:r>
      <w:proofErr w:type="gramStart"/>
      <w:r w:rsidRPr="002D38DF">
        <w:rPr>
          <w:rFonts w:ascii="Times New Roman" w:hAnsi="Times New Roman" w:cs="Times New Roman"/>
          <w:sz w:val="20"/>
        </w:rP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2D38DF">
        <w:rPr>
          <w:rFonts w:ascii="Times New Roman" w:hAnsi="Times New Roman" w:cs="Times New Roman"/>
          <w:sz w:val="20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(в ред. </w:t>
      </w:r>
      <w:hyperlink r:id="rId55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19.03.2014 N 156)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2D38DF">
        <w:rPr>
          <w:rFonts w:ascii="Times New Roman" w:hAnsi="Times New Roman" w:cs="Times New Roman"/>
          <w:sz w:val="20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56" w:history="1">
        <w:r w:rsidRPr="002D38DF">
          <w:rPr>
            <w:rFonts w:ascii="Times New Roman" w:hAnsi="Times New Roman" w:cs="Times New Roman"/>
            <w:color w:val="0000FF"/>
            <w:sz w:val="20"/>
          </w:rPr>
          <w:t>статьей 20</w:t>
        </w:r>
      </w:hyperlink>
      <w:r w:rsidRPr="002D38DF">
        <w:rPr>
          <w:rFonts w:ascii="Times New Roman" w:hAnsi="Times New Roman" w:cs="Times New Roman"/>
          <w:sz w:val="20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а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бзац введен </w:t>
      </w:r>
      <w:hyperlink r:id="rId57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Указом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19.03.2013 N 208)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(абзац введен </w:t>
      </w:r>
      <w:hyperlink r:id="rId58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Указом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19.03.2013 N 208)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9" w:history="1">
        <w:r w:rsidRPr="002D38DF">
          <w:rPr>
            <w:rFonts w:ascii="Times New Roman" w:hAnsi="Times New Roman" w:cs="Times New Roman"/>
            <w:color w:val="0000FF"/>
            <w:sz w:val="20"/>
          </w:rPr>
          <w:t>сведений</w:t>
        </w:r>
      </w:hyperlink>
      <w:r w:rsidRPr="002D38DF">
        <w:rPr>
          <w:rFonts w:ascii="Times New Roman" w:hAnsi="Times New Roman" w:cs="Times New Roman"/>
          <w:sz w:val="20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18. Конкурсная комиссия состоит из председателя, заместителя председателя, секретаря и членов комиссии.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lastRenderedPageBreak/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(в ред. </w:t>
      </w:r>
      <w:hyperlink r:id="rId60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18.12.2016 N 677)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2D38DF">
        <w:rPr>
          <w:rFonts w:ascii="Times New Roman" w:hAnsi="Times New Roman" w:cs="Times New Roman"/>
          <w:sz w:val="20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1" w:history="1">
        <w:r w:rsidRPr="002D38DF">
          <w:rPr>
            <w:rFonts w:ascii="Times New Roman" w:hAnsi="Times New Roman" w:cs="Times New Roman"/>
            <w:color w:val="0000FF"/>
            <w:sz w:val="20"/>
          </w:rPr>
          <w:t>законодательством</w:t>
        </w:r>
      </w:hyperlink>
      <w:r w:rsidRPr="002D38DF">
        <w:rPr>
          <w:rFonts w:ascii="Times New Roman" w:hAnsi="Times New Roman" w:cs="Times New Roman"/>
          <w:sz w:val="20"/>
        </w:rPr>
        <w:t xml:space="preserve"> Российской Федерации о государственной гражданской службе.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(в ред. </w:t>
      </w:r>
      <w:hyperlink r:id="rId62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18.12.2016 N 677)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20. Заседание конкурсной комиссии проводится при наличии не менее двух кандидатов.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в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 ред. </w:t>
      </w:r>
      <w:hyperlink r:id="rId63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19.03.2013 N 208)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При равенстве голосов решающим является голос председателя конкурсной комиссии.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а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бзац введен </w:t>
      </w:r>
      <w:hyperlink r:id="rId64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Указом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19.03.2014 N 156)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2D38DF">
        <w:rPr>
          <w:rFonts w:ascii="Times New Roman" w:hAnsi="Times New Roman" w:cs="Times New Roman"/>
          <w:sz w:val="20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(абзац введен </w:t>
      </w:r>
      <w:hyperlink r:id="rId65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Указом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19.03.2014 N 156)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</w:t>
      </w:r>
      <w:r w:rsidRPr="002D38DF">
        <w:rPr>
          <w:rFonts w:ascii="Times New Roman" w:hAnsi="Times New Roman" w:cs="Times New Roman"/>
          <w:sz w:val="20"/>
        </w:rPr>
        <w:lastRenderedPageBreak/>
        <w:t>официальных сайтах государственного органа и указанной информационной системы в сети "Интернет".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п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. 24 в ред. </w:t>
      </w:r>
      <w:hyperlink r:id="rId66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2D38DF" w:rsidRPr="002D38DF" w:rsidRDefault="002D38D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(</w:t>
      </w:r>
      <w:proofErr w:type="gramStart"/>
      <w:r w:rsidRPr="002D38DF">
        <w:rPr>
          <w:rFonts w:ascii="Times New Roman" w:hAnsi="Times New Roman" w:cs="Times New Roman"/>
          <w:sz w:val="20"/>
        </w:rPr>
        <w:t>п</w:t>
      </w:r>
      <w:proofErr w:type="gramEnd"/>
      <w:r w:rsidRPr="002D38DF">
        <w:rPr>
          <w:rFonts w:ascii="Times New Roman" w:hAnsi="Times New Roman" w:cs="Times New Roman"/>
          <w:sz w:val="20"/>
        </w:rPr>
        <w:t xml:space="preserve">. 25 в ред. </w:t>
      </w:r>
      <w:hyperlink r:id="rId67" w:history="1">
        <w:r w:rsidRPr="002D38DF">
          <w:rPr>
            <w:rFonts w:ascii="Times New Roman" w:hAnsi="Times New Roman" w:cs="Times New Roman"/>
            <w:color w:val="0000FF"/>
            <w:sz w:val="20"/>
          </w:rPr>
          <w:t>Указа</w:t>
        </w:r>
      </w:hyperlink>
      <w:r w:rsidRPr="002D38DF">
        <w:rPr>
          <w:rFonts w:ascii="Times New Roman" w:hAnsi="Times New Roman" w:cs="Times New Roman"/>
          <w:sz w:val="20"/>
        </w:rPr>
        <w:t xml:space="preserve"> Президента РФ от 10.09.2017 N 419)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2D38DF">
        <w:rPr>
          <w:rFonts w:ascii="Times New Roman" w:hAnsi="Times New Roman" w:cs="Times New Roman"/>
          <w:sz w:val="20"/>
        </w:rPr>
        <w:t>дств св</w:t>
      </w:r>
      <w:proofErr w:type="gramEnd"/>
      <w:r w:rsidRPr="002D38DF">
        <w:rPr>
          <w:rFonts w:ascii="Times New Roman" w:hAnsi="Times New Roman" w:cs="Times New Roman"/>
          <w:sz w:val="20"/>
        </w:rPr>
        <w:t>язи и другие), осуществляются кандидатами за счет собственных средств.</w:t>
      </w:r>
    </w:p>
    <w:p w:rsidR="002D38DF" w:rsidRPr="002D38DF" w:rsidRDefault="002D38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D38DF">
        <w:rPr>
          <w:rFonts w:ascii="Times New Roman" w:hAnsi="Times New Roman" w:cs="Times New Roman"/>
          <w:sz w:val="20"/>
        </w:rPr>
        <w:t xml:space="preserve">27. Кандидат вправе обжаловать решение конкурсной комиссии в соответствии с </w:t>
      </w:r>
      <w:hyperlink r:id="rId68" w:history="1">
        <w:r w:rsidRPr="002D38DF">
          <w:rPr>
            <w:rFonts w:ascii="Times New Roman" w:hAnsi="Times New Roman" w:cs="Times New Roman"/>
            <w:color w:val="0000FF"/>
            <w:sz w:val="20"/>
          </w:rPr>
          <w:t>законодательством</w:t>
        </w:r>
      </w:hyperlink>
      <w:r w:rsidRPr="002D38DF">
        <w:rPr>
          <w:rFonts w:ascii="Times New Roman" w:hAnsi="Times New Roman" w:cs="Times New Roman"/>
          <w:sz w:val="20"/>
        </w:rPr>
        <w:t xml:space="preserve"> Российской Федерации.</w:t>
      </w:r>
    </w:p>
    <w:p w:rsidR="002D38DF" w:rsidRPr="002D38DF" w:rsidRDefault="002D38D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1C3B30" w:rsidRPr="002D38DF" w:rsidRDefault="001C3B30">
      <w:pPr>
        <w:rPr>
          <w:rFonts w:ascii="Times New Roman" w:hAnsi="Times New Roman" w:cs="Times New Roman"/>
          <w:sz w:val="20"/>
          <w:szCs w:val="20"/>
        </w:rPr>
      </w:pPr>
      <w:bookmarkStart w:id="3" w:name="_GoBack"/>
      <w:bookmarkEnd w:id="3"/>
    </w:p>
    <w:sectPr w:rsidR="001C3B30" w:rsidRPr="002D38DF" w:rsidSect="00450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DF"/>
    <w:rsid w:val="001C3B30"/>
    <w:rsid w:val="002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3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3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38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3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3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38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FC027CC8EA0C5B654CF8F4800DBB45D7379AA1E0DD34D35AA26FE6C6DCD83C29494EF1AFFCB2917A81B8A0Ee4A7O" TargetMode="External"/><Relationship Id="rId18" Type="http://schemas.openxmlformats.org/officeDocument/2006/relationships/hyperlink" Target="consultantplus://offline/ref=8FC027CC8EA0C5B654CF8F4800DBB45D707EAF1904D0103FA27FF26E6AC2DCC79385EF1AFED52914B012DE5D038676123FBD14AEF9F2FB04e7ACO" TargetMode="External"/><Relationship Id="rId26" Type="http://schemas.openxmlformats.org/officeDocument/2006/relationships/hyperlink" Target="consultantplus://offline/ref=8FC027CC8EA0C5B654CF8F4800DBB45D707EAF1807DA103FA27FF26E6AC2DCC79385EF1AFED52916B012DE5D038676123FBD14AEF9F2FB04e7ACO" TargetMode="External"/><Relationship Id="rId39" Type="http://schemas.openxmlformats.org/officeDocument/2006/relationships/hyperlink" Target="consultantplus://offline/ref=8FC027CC8EA0C5B654CF8F4800DBB45D717DA81E03DF103FA27FF26E6AC2DCC78185B716FFD43714B507880C45eDA3O" TargetMode="External"/><Relationship Id="rId21" Type="http://schemas.openxmlformats.org/officeDocument/2006/relationships/hyperlink" Target="consultantplus://offline/ref=8FC027CC8EA0C5B654CF8F4800DBB45D717DA81E03DF103FA27FF26E6AC2DCC79385EF1AFED52B15B012DE5D038676123FBD14AEF9F2FB04e7ACO" TargetMode="External"/><Relationship Id="rId34" Type="http://schemas.openxmlformats.org/officeDocument/2006/relationships/hyperlink" Target="consultantplus://offline/ref=8FC027CC8EA0C5B654CF8F4800DBB45D707EAF1904D0103FA27FF26E6AC2DCC79385EF1AFED52914B112DE5D038676123FBD14AEF9F2FB04e7ACO" TargetMode="External"/><Relationship Id="rId42" Type="http://schemas.openxmlformats.org/officeDocument/2006/relationships/hyperlink" Target="consultantplus://offline/ref=8FC027CC8EA0C5B654CF8F4800DBB45D7178A91A0CDC103FA27FF26E6AC2DCC79385EF1AFED52915BE12DE5D038676123FBD14AEF9F2FB04e7ACO" TargetMode="External"/><Relationship Id="rId47" Type="http://schemas.openxmlformats.org/officeDocument/2006/relationships/hyperlink" Target="consultantplus://offline/ref=8FC027CC8EA0C5B654CF8F4800DBB45D717DA81E03DF103FA27FF26E6AC2DCC79385EF1AFED52810B712DE5D038676123FBD14AEF9F2FB04e7ACO" TargetMode="External"/><Relationship Id="rId50" Type="http://schemas.openxmlformats.org/officeDocument/2006/relationships/hyperlink" Target="consultantplus://offline/ref=8FC027CC8EA0C5B654CF8F4800DBB45D707EAF1904D0103FA27FF26E6AC2DCC79385EF1AFED52916B612DE5D038676123FBD14AEF9F2FB04e7ACO" TargetMode="External"/><Relationship Id="rId55" Type="http://schemas.openxmlformats.org/officeDocument/2006/relationships/hyperlink" Target="consultantplus://offline/ref=8FC027CC8EA0C5B654CF8F4800DBB45D707EAF1807DA103FA27FF26E6AC2DCC79385EF1AFED52917B512DE5D038676123FBD14AEF9F2FB04e7ACO" TargetMode="External"/><Relationship Id="rId63" Type="http://schemas.openxmlformats.org/officeDocument/2006/relationships/hyperlink" Target="consultantplus://offline/ref=8FC027CC8EA0C5B654CF8F4800DBB45D737DAB1B05D1103FA27FF26E6AC2DCC79385EF1AFED52916B612DE5D038676123FBD14AEF9F2FB04e7ACO" TargetMode="External"/><Relationship Id="rId68" Type="http://schemas.openxmlformats.org/officeDocument/2006/relationships/hyperlink" Target="consultantplus://offline/ref=8FC027CC8EA0C5B654CF8F4800DBB45D717DA81E03DF103FA27FF26E6AC2DCC79385EF1AFED52E11BE12DE5D038676123FBD14AEF9F2FB04e7ACO" TargetMode="External"/><Relationship Id="rId7" Type="http://schemas.openxmlformats.org/officeDocument/2006/relationships/hyperlink" Target="consultantplus://offline/ref=8FC027CC8EA0C5B654CF8F4800DBB45D707EAF1807DA103FA27FF26E6AC2DCC79385EF1AFED52916B512DE5D038676123FBD14AEF9F2FB04e7AC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FC027CC8EA0C5B654CF8F4800DBB45D707EAF1807DA103FA27FF26E6AC2DCC79385EF1AFED52916B512DE5D038676123FBD14AEF9F2FB04e7ACO" TargetMode="External"/><Relationship Id="rId29" Type="http://schemas.openxmlformats.org/officeDocument/2006/relationships/hyperlink" Target="consultantplus://offline/ref=8FC027CC8EA0C5B654CF8F4800DBB45D717DA81E03DF103FA27FF26E6AC2DCC79385EF19FDD72240E75DDF0146D265133DBD16ADE5eFA0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FC027CC8EA0C5B654CF8F4800DBB45D737DAB1B05D1103FA27FF26E6AC2DCC79385EF1AFED52915B212DE5D038676123FBD14AEF9F2FB04e7ACO" TargetMode="External"/><Relationship Id="rId11" Type="http://schemas.openxmlformats.org/officeDocument/2006/relationships/hyperlink" Target="consultantplus://offline/ref=8FC027CC8EA0C5B654CF8F4800DBB45D717DA81E03DF103FA27FF26E6AC2DCC79385EF1AFED52E1DB412DE5D038676123FBD14AEF9F2FB04e7ACO" TargetMode="External"/><Relationship Id="rId24" Type="http://schemas.openxmlformats.org/officeDocument/2006/relationships/hyperlink" Target="consultantplus://offline/ref=8FC027CC8EA0C5B654CF8F4800DBB45D717DA81E03DF103FA27FF26E6AC2DCC79385EF1AF9D12240E75DDF0146D265133DBD16ADE5eFA0O" TargetMode="External"/><Relationship Id="rId32" Type="http://schemas.openxmlformats.org/officeDocument/2006/relationships/hyperlink" Target="consultantplus://offline/ref=8FC027CC8EA0C5B654CF8F4800DBB45D707EAF1807DA103FA27FF26E6AC2DCC79385EF1AFED52916B112DE5D038676123FBD14AEF9F2FB04e7ACO" TargetMode="External"/><Relationship Id="rId37" Type="http://schemas.openxmlformats.org/officeDocument/2006/relationships/hyperlink" Target="consultantplus://offline/ref=8FC027CC8EA0C5B654CF8F4800DBB45D707EAF1807DA103FA27FF26E6AC2DCC79385EF1AFED52916BE12DE5D038676123FBD14AEF9F2FB04e7ACO" TargetMode="External"/><Relationship Id="rId40" Type="http://schemas.openxmlformats.org/officeDocument/2006/relationships/hyperlink" Target="consultantplus://offline/ref=8FC027CC8EA0C5B654CF8F4800DBB45D707EAF1904D0103FA27FF26E6AC2DCC79385EF1AFED52915B612DE5D038676123FBD14AEF9F2FB04e7ACO" TargetMode="External"/><Relationship Id="rId45" Type="http://schemas.openxmlformats.org/officeDocument/2006/relationships/hyperlink" Target="consultantplus://offline/ref=8FC027CC8EA0C5B654CF8F4800DBB45D7178A91A0CDC103FA27FF26E6AC2DCC79385EF1AFED52910B512DE5D038676123FBD14AEF9F2FB04e7ACO" TargetMode="External"/><Relationship Id="rId53" Type="http://schemas.openxmlformats.org/officeDocument/2006/relationships/hyperlink" Target="consultantplus://offline/ref=8FC027CC8EA0C5B654CF8F4800DBB45D7071AF180E8E473DF32AFC6B629286D785CCE31AE0D52A0AB41988e0ACO" TargetMode="External"/><Relationship Id="rId58" Type="http://schemas.openxmlformats.org/officeDocument/2006/relationships/hyperlink" Target="consultantplus://offline/ref=8FC027CC8EA0C5B654CF8F4800DBB45D737DAB1B05D1103FA27FF26E6AC2DCC79385EF1AFED52915BE12DE5D038676123FBD14AEF9F2FB04e7ACO" TargetMode="External"/><Relationship Id="rId66" Type="http://schemas.openxmlformats.org/officeDocument/2006/relationships/hyperlink" Target="consultantplus://offline/ref=8FC027CC8EA0C5B654CF8F4800DBB45D707EAF1904D0103FA27FF26E6AC2DCC79385EF1AFED52916B312DE5D038676123FBD14AEF9F2FB04e7ACO" TargetMode="External"/><Relationship Id="rId5" Type="http://schemas.openxmlformats.org/officeDocument/2006/relationships/hyperlink" Target="consultantplus://offline/ref=8FC027CC8EA0C5B654CF8F4800DBB45D707EAF1804D1103FA27FF26E6AC2DCC79385EF1AFED52914B012DE5D038676123FBD14AEF9F2FB04e7ACO" TargetMode="External"/><Relationship Id="rId15" Type="http://schemas.openxmlformats.org/officeDocument/2006/relationships/hyperlink" Target="consultantplus://offline/ref=8FC027CC8EA0C5B654CF8F4800DBB45D737DAB1B05D1103FA27FF26E6AC2DCC79385EF1AFED52915B212DE5D038676123FBD14AEF9F2FB04e7ACO" TargetMode="External"/><Relationship Id="rId23" Type="http://schemas.openxmlformats.org/officeDocument/2006/relationships/hyperlink" Target="consultantplus://offline/ref=8FC027CC8EA0C5B654CF8F4800DBB45D717DA81E03DF103FA27FF26E6AC2DCC79385EF1AFED52111B212DE5D038676123FBD14AEF9F2FB04e7ACO" TargetMode="External"/><Relationship Id="rId28" Type="http://schemas.openxmlformats.org/officeDocument/2006/relationships/hyperlink" Target="consultantplus://offline/ref=8FC027CC8EA0C5B654CF8F4800DBB45D707EAF1804D1103FA27FF26E6AC2DCC79385EF1AFED52914B112DE5D038676123FBD14AEF9F2FB04e7ACO" TargetMode="External"/><Relationship Id="rId36" Type="http://schemas.openxmlformats.org/officeDocument/2006/relationships/hyperlink" Target="consultantplus://offline/ref=8FC027CC8EA0C5B654CF8F4800DBB45D707EAF1904D0103FA27FF26E6AC2DCC79385EF1AFED52914BE12DE5D038676123FBD14AEF9F2FB04e7ACO" TargetMode="External"/><Relationship Id="rId49" Type="http://schemas.openxmlformats.org/officeDocument/2006/relationships/hyperlink" Target="consultantplus://offline/ref=8FC027CC8EA0C5B654CF8F4800DBB45D707EAF1904D0103FA27FF26E6AC2DCC79385EF1AFED52915BF12DE5D038676123FBD14AEF9F2FB04e7ACO" TargetMode="External"/><Relationship Id="rId57" Type="http://schemas.openxmlformats.org/officeDocument/2006/relationships/hyperlink" Target="consultantplus://offline/ref=8FC027CC8EA0C5B654CF8F4800DBB45D737DAB1B05D1103FA27FF26E6AC2DCC79385EF1AFED52915B012DE5D038676123FBD14AEF9F2FB04e7ACO" TargetMode="External"/><Relationship Id="rId61" Type="http://schemas.openxmlformats.org/officeDocument/2006/relationships/hyperlink" Target="consultantplus://offline/ref=8FC027CC8EA0C5B654CF8F4800DBB45D717DA81E03DF103FA27FF26E6AC2DCC78185B716FFD43714B507880C45eDA3O" TargetMode="External"/><Relationship Id="rId10" Type="http://schemas.openxmlformats.org/officeDocument/2006/relationships/hyperlink" Target="consultantplus://offline/ref=8FC027CC8EA0C5B654CF8F4800DBB45D717DA81E03DF103FA27FF26E6AC2DCC79385EF1AFED52B17B512DE5D038676123FBD14AEF9F2FB04e7ACO" TargetMode="External"/><Relationship Id="rId19" Type="http://schemas.openxmlformats.org/officeDocument/2006/relationships/hyperlink" Target="consultantplus://offline/ref=8FC027CC8EA0C5B654CF8F4800DBB45D717DA81E03DF103FA27FF26E6AC2DCC79385EF1AFED52B17B512DE5D038676123FBD14AEF9F2FB04e7ACO" TargetMode="External"/><Relationship Id="rId31" Type="http://schemas.openxmlformats.org/officeDocument/2006/relationships/hyperlink" Target="consultantplus://offline/ref=8FC027CC8EA0C5B654CF8F4800DBB45D707EAF1804D1103FA27FF26E6AC2DCC79385EF1AFED52914BE12DE5D038676123FBD14AEF9F2FB04e7ACO" TargetMode="External"/><Relationship Id="rId44" Type="http://schemas.openxmlformats.org/officeDocument/2006/relationships/hyperlink" Target="consultantplus://offline/ref=8FC027CC8EA0C5B654CF8F4800DBB45D7B7AA11505D34D35AA26FE6C6DCD83C29494EF1AFFCB2917A81B8A0Ee4A7O" TargetMode="External"/><Relationship Id="rId52" Type="http://schemas.openxmlformats.org/officeDocument/2006/relationships/hyperlink" Target="consultantplus://offline/ref=8FC027CC8EA0C5B654CF8F4800DBB45D707EAF1904D0103FA27FF26E6AC2DCC79385EF1AFED52916B512DE5D038676123FBD14AEF9F2FB04e7ACO" TargetMode="External"/><Relationship Id="rId60" Type="http://schemas.openxmlformats.org/officeDocument/2006/relationships/hyperlink" Target="consultantplus://offline/ref=8FC027CC8EA0C5B654CF8F4800DBB45D7079A01405DB103FA27FF26E6AC2DCC79385EF1AFED52915B212DE5D038676123FBD14AEF9F2FB04e7ACO" TargetMode="External"/><Relationship Id="rId65" Type="http://schemas.openxmlformats.org/officeDocument/2006/relationships/hyperlink" Target="consultantplus://offline/ref=8FC027CC8EA0C5B654CF8F4800DBB45D707EAF1807DA103FA27FF26E6AC2DCC79385EF1AFED52917B012DE5D038676123FBD14AEF9F2FB04e7A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C027CC8EA0C5B654CF8F4800DBB45D707EAF1904D0103FA27FF26E6AC2DCC79385EF1AFED52914B012DE5D038676123FBD14AEF9F2FB04e7ACO" TargetMode="External"/><Relationship Id="rId14" Type="http://schemas.openxmlformats.org/officeDocument/2006/relationships/hyperlink" Target="consultantplus://offline/ref=8FC027CC8EA0C5B654CF8F4800DBB45D707EAF1804D1103FA27FF26E6AC2DCC79385EF1AFED52914B012DE5D038676123FBD14AEF9F2FB04e7ACO" TargetMode="External"/><Relationship Id="rId22" Type="http://schemas.openxmlformats.org/officeDocument/2006/relationships/hyperlink" Target="consultantplus://offline/ref=8FC027CC8EA0C5B654CF8F4800DBB45D717DA81E03DF103FA27FF26E6AC2DCC79385EF1AFED52A15B112DE5D038676123FBD14AEF9F2FB04e7ACO" TargetMode="External"/><Relationship Id="rId27" Type="http://schemas.openxmlformats.org/officeDocument/2006/relationships/hyperlink" Target="consultantplus://offline/ref=8FC027CC8EA0C5B654CF8F4800DBB45D717DA81E03DF103FA27FF26E6AC2DCC79385EF1CF5817850E3148B0D59D3780D3CA316eAADO" TargetMode="External"/><Relationship Id="rId30" Type="http://schemas.openxmlformats.org/officeDocument/2006/relationships/hyperlink" Target="consultantplus://offline/ref=8FC027CC8EA0C5B654CF8F4800DBB45D7079A01405DB103FA27FF26E6AC2DCC79385EF1AFED52914B112DE5D038676123FBD14AEF9F2FB04e7ACO" TargetMode="External"/><Relationship Id="rId35" Type="http://schemas.openxmlformats.org/officeDocument/2006/relationships/hyperlink" Target="consultantplus://offline/ref=8FC027CC8EA0C5B654CF8F4800DBB45D717AA01E0CDA103FA27FF26E6AC2DCC79385EF1AFED52914B112DE5D038676123FBD14AEF9F2FB04e7ACO" TargetMode="External"/><Relationship Id="rId43" Type="http://schemas.openxmlformats.org/officeDocument/2006/relationships/hyperlink" Target="consultantplus://offline/ref=8FC027CC8EA0C5B654CF8F4800DBB45D707EAF1904D0103FA27FF26E6AC2DCC79385EF1AFED52915B412DE5D038676123FBD14AEF9F2FB04e7ACO" TargetMode="External"/><Relationship Id="rId48" Type="http://schemas.openxmlformats.org/officeDocument/2006/relationships/hyperlink" Target="consultantplus://offline/ref=8FC027CC8EA0C5B654CF8F4800DBB45D7079A01405DB103FA27FF26E6AC2DCC79385EF1AFED52915B612DE5D038676123FBD14AEF9F2FB04e7ACO" TargetMode="External"/><Relationship Id="rId56" Type="http://schemas.openxmlformats.org/officeDocument/2006/relationships/hyperlink" Target="consultantplus://offline/ref=8FC027CC8EA0C5B654CF8F4800DBB45D7071AC1E06D9103FA27FF26E6AC2DCC79385EF1AFED52810B612DE5D038676123FBD14AEF9F2FB04e7ACO" TargetMode="External"/><Relationship Id="rId64" Type="http://schemas.openxmlformats.org/officeDocument/2006/relationships/hyperlink" Target="consultantplus://offline/ref=8FC027CC8EA0C5B654CF8F4800DBB45D707EAF1807DA103FA27FF26E6AC2DCC79385EF1AFED52917B212DE5D038676123FBD14AEF9F2FB04e7ACO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8FC027CC8EA0C5B654CF8F4800DBB45D7079A01405DB103FA27FF26E6AC2DCC79385EF1AFED52914B012DE5D038676123FBD14AEF9F2FB04e7ACO" TargetMode="External"/><Relationship Id="rId51" Type="http://schemas.openxmlformats.org/officeDocument/2006/relationships/hyperlink" Target="consultantplus://offline/ref=8FC027CC8EA0C5B654CF8F4800DBB45D717DA81E03DF103FA27FF26E6AC2DCC79385EF1AFED52E11BE12DE5D038676123FBD14AEF9F2FB04e7AC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FC027CC8EA0C5B654CF8F4800DBB45D717AA01E0CDA103FA27FF26E6AC2DCC79385EF1AFED52914B112DE5D038676123FBD14AEF9F2FB04e7ACO" TargetMode="External"/><Relationship Id="rId17" Type="http://schemas.openxmlformats.org/officeDocument/2006/relationships/hyperlink" Target="consultantplus://offline/ref=8FC027CC8EA0C5B654CF8F4800DBB45D7079A01405DB103FA27FF26E6AC2DCC79385EF1AFED52914B012DE5D038676123FBD14AEF9F2FB04e7ACO" TargetMode="External"/><Relationship Id="rId25" Type="http://schemas.openxmlformats.org/officeDocument/2006/relationships/hyperlink" Target="consultantplus://offline/ref=8FC027CC8EA0C5B654CF8F4800DBB45D707EAF1807DA103FA27FF26E6AC2DCC79385EF1AFED52916B212DE5D038676123FBD14AEF9F2FB04e7ACO" TargetMode="External"/><Relationship Id="rId33" Type="http://schemas.openxmlformats.org/officeDocument/2006/relationships/hyperlink" Target="consultantplus://offline/ref=8FC027CC8EA0C5B654CF8F4800DBB45D7079A01405DB103FA27FF26E6AC2DCC79385EF1AFED52914BF12DE5D038676123FBD14AEF9F2FB04e7ACO" TargetMode="External"/><Relationship Id="rId38" Type="http://schemas.openxmlformats.org/officeDocument/2006/relationships/hyperlink" Target="consultantplus://offline/ref=8FC027CC8EA0C5B654CF8F4800DBB45D7B7FAE1C0CD34D35AA26FE6C6DCD83D094CCE31BFED72E1DBD4DDB4812DE7A1220A317B3E5F0F9e0A6O" TargetMode="External"/><Relationship Id="rId46" Type="http://schemas.openxmlformats.org/officeDocument/2006/relationships/hyperlink" Target="consultantplus://offline/ref=8FC027CC8EA0C5B654CF8F4800DBB45D707EAF1904D0103FA27FF26E6AC2DCC79385EF1AFED52915B112DE5D038676123FBD14AEF9F2FB04e7ACO" TargetMode="External"/><Relationship Id="rId59" Type="http://schemas.openxmlformats.org/officeDocument/2006/relationships/hyperlink" Target="consultantplus://offline/ref=8FC027CC8EA0C5B654CF8F4800DBB45D7B7AA11505D34D35AA26FE6C6DCD83D094CCE31BFED52917BD4DDB4812DE7A1220A317B3E5F0F9e0A6O" TargetMode="External"/><Relationship Id="rId67" Type="http://schemas.openxmlformats.org/officeDocument/2006/relationships/hyperlink" Target="consultantplus://offline/ref=8FC027CC8EA0C5B654CF8F4800DBB45D707EAF1904D0103FA27FF26E6AC2DCC79385EF1AFED52916B112DE5D038676123FBD14AEF9F2FB04e7ACO" TargetMode="External"/><Relationship Id="rId20" Type="http://schemas.openxmlformats.org/officeDocument/2006/relationships/hyperlink" Target="consultantplus://offline/ref=8FC027CC8EA0C5B654CF8F4800DBB45D717DA81E03DF103FA27FF26E6AC2DCC79385EF1AFED52B15B012DE5D038676123FBD14AEF9F2FB04e7ACO" TargetMode="External"/><Relationship Id="rId41" Type="http://schemas.openxmlformats.org/officeDocument/2006/relationships/hyperlink" Target="consultantplus://offline/ref=8FC027CC8EA0C5B654CF8F4800DBB45D707EAF1804D1103FA27FF26E6AC2DCC79385EF1AFED52915B612DE5D038676123FBD14AEF9F2FB04e7ACO" TargetMode="External"/><Relationship Id="rId54" Type="http://schemas.openxmlformats.org/officeDocument/2006/relationships/hyperlink" Target="consultantplus://offline/ref=8FC027CC8EA0C5B654CF8F4800DBB45D7079A01405DB103FA27FF26E6AC2DCC79385EF1AFED52915B712DE5D038676123FBD14AEF9F2FB04e7ACO" TargetMode="External"/><Relationship Id="rId62" Type="http://schemas.openxmlformats.org/officeDocument/2006/relationships/hyperlink" Target="consultantplus://offline/ref=8FC027CC8EA0C5B654CF8F4800DBB45D7079A01405DB103FA27FF26E6AC2DCC79385EF1AFED52915B312DE5D038676123FBD14AEF9F2FB04e7ACO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4999</Words>
  <Characters>28496</Characters>
  <Application>Microsoft Office Word</Application>
  <DocSecurity>0</DocSecurity>
  <Lines>237</Lines>
  <Paragraphs>66</Paragraphs>
  <ScaleCrop>false</ScaleCrop>
  <Company/>
  <LinksUpToDate>false</LinksUpToDate>
  <CharactersWithSpaces>33429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Прохожева Юлия Сергеевна</dc:creator>
  <cp:lastModifiedBy>Прохожева Юлия Сергеевна</cp:lastModifiedBy>
  <cp:revision>1</cp:revision>
  <dcterms:created xsi:type="dcterms:W3CDTF">2020-03-11T14:00:00Z</dcterms:created>
  <dcterms:modified xsi:type="dcterms:W3CDTF">2020-03-11T14:02:00Z</dcterms:modified>
</cp:coreProperties>
</file>